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79671A" w:rsidRDefault="00352621" w:rsidP="003D17B2">
      <w:pPr>
        <w:spacing w:line="210" w:lineRule="exact"/>
        <w:ind w:left="720" w:right="-187" w:hanging="360"/>
        <w:contextualSpacing/>
        <w:jc w:val="center"/>
        <w:outlineLvl w:val="0"/>
        <w:rPr>
          <w:smallCaps/>
        </w:rPr>
      </w:pPr>
      <w:r w:rsidRPr="0079671A">
        <w:rPr>
          <w:smallCaps/>
          <w:lang w:val="en-CA"/>
        </w:rPr>
        <w:fldChar w:fldCharType="begin"/>
      </w:r>
      <w:r w:rsidRPr="0079671A">
        <w:rPr>
          <w:smallCaps/>
          <w:lang w:val="en-CA"/>
        </w:rPr>
        <w:instrText xml:space="preserve"> SEQ CHAPTER \h \r 1</w:instrText>
      </w:r>
      <w:r w:rsidRPr="0079671A">
        <w:rPr>
          <w:smallCaps/>
          <w:lang w:val="en-CA"/>
        </w:rPr>
        <w:fldChar w:fldCharType="end"/>
      </w:r>
      <w:r w:rsidRPr="0079671A">
        <w:rPr>
          <w:b/>
          <w:bCs/>
          <w:smallCaps/>
        </w:rPr>
        <w:t>MINUTES</w:t>
      </w:r>
    </w:p>
    <w:p w:rsidR="00352621" w:rsidRPr="0079671A" w:rsidRDefault="00352621" w:rsidP="003D17B2">
      <w:pPr>
        <w:tabs>
          <w:tab w:val="right" w:pos="9360"/>
        </w:tabs>
        <w:spacing w:line="210" w:lineRule="exact"/>
        <w:ind w:left="720" w:right="-187" w:hanging="360"/>
        <w:contextualSpacing/>
        <w:jc w:val="center"/>
        <w:outlineLvl w:val="0"/>
        <w:rPr>
          <w:smallCaps/>
        </w:rPr>
      </w:pPr>
      <w:r w:rsidRPr="0079671A">
        <w:rPr>
          <w:b/>
          <w:bCs/>
          <w:smallCaps/>
        </w:rPr>
        <w:t>WEBER COUNTY COMMISSION</w:t>
      </w:r>
    </w:p>
    <w:p w:rsidR="00352621" w:rsidRPr="0079671A" w:rsidRDefault="00352621" w:rsidP="003D17B2">
      <w:pPr>
        <w:spacing w:line="210" w:lineRule="exact"/>
        <w:ind w:right="-187" w:firstLine="360"/>
        <w:contextualSpacing/>
        <w:jc w:val="center"/>
        <w:outlineLvl w:val="0"/>
      </w:pPr>
      <w:r w:rsidRPr="0079671A">
        <w:t xml:space="preserve">Tuesday, </w:t>
      </w:r>
      <w:r w:rsidR="00A65113" w:rsidRPr="0079671A">
        <w:t>January</w:t>
      </w:r>
      <w:r w:rsidRPr="0079671A">
        <w:t xml:space="preserve"> </w:t>
      </w:r>
      <w:r w:rsidR="00B237D5">
        <w:t>26</w:t>
      </w:r>
      <w:r w:rsidRPr="0079671A">
        <w:t>, 202</w:t>
      </w:r>
      <w:r w:rsidR="00A65113" w:rsidRPr="0079671A">
        <w:t>1</w:t>
      </w:r>
      <w:r w:rsidRPr="0079671A">
        <w:t xml:space="preserve"> – 10:00 a.m.</w:t>
      </w:r>
    </w:p>
    <w:p w:rsidR="00352621" w:rsidRPr="0079671A" w:rsidRDefault="00352621" w:rsidP="003D17B2">
      <w:pPr>
        <w:spacing w:line="210" w:lineRule="exact"/>
        <w:ind w:right="-187" w:firstLine="360"/>
        <w:contextualSpacing/>
        <w:jc w:val="center"/>
        <w:outlineLvl w:val="0"/>
      </w:pPr>
      <w:r w:rsidRPr="0079671A">
        <w:t>Via Zoom meeting + at Weber Center, 2380 Washington Blvd., Ogden, UT</w:t>
      </w:r>
    </w:p>
    <w:p w:rsidR="00352621" w:rsidRPr="0079671A" w:rsidRDefault="00352621" w:rsidP="003D17B2">
      <w:pPr>
        <w:spacing w:line="240" w:lineRule="exact"/>
        <w:ind w:right="-180" w:firstLine="360"/>
        <w:contextualSpacing/>
      </w:pPr>
      <w:r w:rsidRPr="0079671A">
        <w:rPr>
          <w:noProof/>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25881</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79671A" w:rsidRDefault="00352621" w:rsidP="003D17B2">
      <w:pPr>
        <w:spacing w:line="240" w:lineRule="exact"/>
        <w:ind w:right="-180" w:firstLine="360"/>
        <w:contextualSpacing/>
      </w:pPr>
    </w:p>
    <w:p w:rsidR="00352621" w:rsidRPr="0079671A" w:rsidRDefault="00352621" w:rsidP="003D17B2">
      <w:pPr>
        <w:ind w:right="-180"/>
        <w:contextualSpacing/>
        <w:outlineLvl w:val="0"/>
        <w:rPr>
          <w:b/>
          <w:bCs/>
          <w:smallCaps/>
          <w:spacing w:val="-10"/>
        </w:rPr>
      </w:pPr>
    </w:p>
    <w:p w:rsidR="00352621" w:rsidRPr="0079671A" w:rsidRDefault="00352621" w:rsidP="003D17B2">
      <w:pPr>
        <w:spacing w:line="200" w:lineRule="exact"/>
        <w:ind w:right="-180" w:hanging="1080"/>
        <w:contextualSpacing/>
        <w:outlineLvl w:val="0"/>
        <w:rPr>
          <w:bCs/>
          <w:spacing w:val="-10"/>
        </w:rPr>
      </w:pPr>
      <w:r w:rsidRPr="0079671A">
        <w:rPr>
          <w:b/>
          <w:bCs/>
          <w:smallCaps/>
          <w:spacing w:val="-10"/>
        </w:rPr>
        <w:t>Weber County Commissioners</w:t>
      </w:r>
      <w:r w:rsidRPr="0079671A">
        <w:rPr>
          <w:b/>
          <w:bCs/>
          <w:spacing w:val="-10"/>
        </w:rPr>
        <w:t xml:space="preserve">:  </w:t>
      </w:r>
      <w:r w:rsidRPr="0079671A">
        <w:t xml:space="preserve">James “Jim” H. Harvey, </w:t>
      </w:r>
      <w:r w:rsidR="00D93B19" w:rsidRPr="0079671A">
        <w:t xml:space="preserve">Gage Froerer, and </w:t>
      </w:r>
      <w:r w:rsidR="008473E9" w:rsidRPr="0079671A">
        <w:t>Scott K</w:t>
      </w:r>
      <w:r w:rsidR="008473E9" w:rsidRPr="0079671A">
        <w:rPr>
          <w:bCs/>
        </w:rPr>
        <w:t>. Jenkins</w:t>
      </w:r>
      <w:r w:rsidRPr="0079671A">
        <w:rPr>
          <w:bCs/>
        </w:rPr>
        <w:t>.</w:t>
      </w:r>
    </w:p>
    <w:p w:rsidR="00352621" w:rsidRPr="0079671A" w:rsidRDefault="00352621" w:rsidP="003D17B2">
      <w:pPr>
        <w:tabs>
          <w:tab w:val="left" w:pos="540"/>
        </w:tabs>
        <w:spacing w:line="80" w:lineRule="exact"/>
        <w:ind w:left="-187" w:right="-180" w:firstLine="360"/>
        <w:contextualSpacing/>
        <w:outlineLvl w:val="0"/>
        <w:rPr>
          <w:b/>
          <w:bCs/>
          <w:smallCaps/>
        </w:rPr>
      </w:pPr>
    </w:p>
    <w:p w:rsidR="00352621" w:rsidRDefault="00352621" w:rsidP="003D17B2">
      <w:pPr>
        <w:spacing w:line="200" w:lineRule="exact"/>
        <w:ind w:left="0" w:right="-187" w:firstLine="0"/>
        <w:contextualSpacing/>
        <w:outlineLvl w:val="0"/>
      </w:pPr>
      <w:r w:rsidRPr="0079671A">
        <w:rPr>
          <w:b/>
          <w:bCs/>
          <w:smallCaps/>
        </w:rPr>
        <w:t xml:space="preserve">Staff Present:  </w:t>
      </w:r>
      <w:r w:rsidRPr="0079671A">
        <w:rPr>
          <w:bCs/>
        </w:rPr>
        <w:t>Ricky D. Hatch, County Clerk/Auditor; Christopher Crockett, Deputy County Attorney; and F</w:t>
      </w:r>
      <w:r w:rsidRPr="0079671A">
        <w:t>átima Fernelius, of the Clerk/Auditor’s Office, who took minutes.</w:t>
      </w:r>
    </w:p>
    <w:p w:rsidR="0074005C" w:rsidRPr="0079671A" w:rsidRDefault="0074005C" w:rsidP="003D17B2">
      <w:pPr>
        <w:spacing w:line="80" w:lineRule="exact"/>
        <w:ind w:left="0" w:right="-180" w:firstLine="0"/>
        <w:contextualSpacing/>
        <w:outlineLvl w:val="0"/>
      </w:pPr>
    </w:p>
    <w:p w:rsidR="000F043A" w:rsidRPr="0099627A" w:rsidRDefault="000F043A" w:rsidP="003D17B2">
      <w:pPr>
        <w:pStyle w:val="ListParagraph"/>
        <w:numPr>
          <w:ilvl w:val="0"/>
          <w:numId w:val="1"/>
        </w:numPr>
        <w:tabs>
          <w:tab w:val="left" w:pos="360"/>
        </w:tabs>
        <w:spacing w:line="200" w:lineRule="exact"/>
        <w:ind w:left="720" w:right="-187" w:hanging="720"/>
      </w:pPr>
      <w:r w:rsidRPr="0099627A">
        <w:rPr>
          <w:b/>
          <w:smallCaps/>
        </w:rPr>
        <w:t>Welcome</w:t>
      </w:r>
      <w:r w:rsidRPr="0099627A">
        <w:t xml:space="preserve"> - Chair Harvey</w:t>
      </w:r>
    </w:p>
    <w:p w:rsidR="000F043A" w:rsidRPr="0099627A" w:rsidRDefault="000F043A" w:rsidP="003D17B2">
      <w:pPr>
        <w:tabs>
          <w:tab w:val="left" w:pos="360"/>
        </w:tabs>
        <w:spacing w:line="200" w:lineRule="exact"/>
        <w:ind w:right="-187" w:hanging="1080"/>
      </w:pPr>
      <w:r w:rsidRPr="0099627A">
        <w:rPr>
          <w:b/>
        </w:rPr>
        <w:t xml:space="preserve">B. </w:t>
      </w:r>
      <w:r w:rsidRPr="0099627A">
        <w:rPr>
          <w:b/>
        </w:rPr>
        <w:tab/>
      </w:r>
      <w:r w:rsidRPr="0099627A">
        <w:rPr>
          <w:b/>
          <w:smallCaps/>
        </w:rPr>
        <w:t>Pledge of Allegiance</w:t>
      </w:r>
      <w:r>
        <w:t xml:space="preserve"> </w:t>
      </w:r>
      <w:r w:rsidR="003D17B2" w:rsidRPr="0099627A">
        <w:t xml:space="preserve">- </w:t>
      </w:r>
      <w:r w:rsidR="00A951D1">
        <w:t>Rick Grover</w:t>
      </w:r>
      <w:r w:rsidRPr="0099627A">
        <w:t xml:space="preserve"> </w:t>
      </w:r>
    </w:p>
    <w:p w:rsidR="000F043A" w:rsidRPr="0099627A" w:rsidRDefault="000F043A" w:rsidP="003D17B2">
      <w:pPr>
        <w:tabs>
          <w:tab w:val="left" w:pos="360"/>
        </w:tabs>
        <w:spacing w:line="200" w:lineRule="exact"/>
        <w:ind w:right="-187" w:hanging="1080"/>
      </w:pPr>
      <w:r w:rsidRPr="0099627A">
        <w:rPr>
          <w:b/>
        </w:rPr>
        <w:t>C.</w:t>
      </w:r>
      <w:r w:rsidRPr="0099627A">
        <w:rPr>
          <w:b/>
        </w:rPr>
        <w:tab/>
      </w:r>
      <w:r w:rsidRPr="0099627A">
        <w:rPr>
          <w:b/>
          <w:smallCaps/>
        </w:rPr>
        <w:t>Invocation</w:t>
      </w:r>
      <w:r>
        <w:rPr>
          <w:b/>
        </w:rPr>
        <w:t xml:space="preserve"> </w:t>
      </w:r>
      <w:r w:rsidRPr="0099627A">
        <w:t>- Commissioner Froerer</w:t>
      </w:r>
    </w:p>
    <w:p w:rsidR="000F043A" w:rsidRPr="0099627A" w:rsidRDefault="000F043A" w:rsidP="003D17B2">
      <w:pPr>
        <w:tabs>
          <w:tab w:val="left" w:pos="360"/>
        </w:tabs>
        <w:spacing w:line="200" w:lineRule="exact"/>
        <w:ind w:right="-187" w:hanging="1080"/>
      </w:pPr>
      <w:r w:rsidRPr="0099627A">
        <w:rPr>
          <w:b/>
        </w:rPr>
        <w:t>D.</w:t>
      </w:r>
      <w:r w:rsidRPr="0099627A">
        <w:rPr>
          <w:b/>
        </w:rPr>
        <w:tab/>
      </w:r>
      <w:r w:rsidRPr="0099627A">
        <w:rPr>
          <w:b/>
          <w:smallCaps/>
        </w:rPr>
        <w:t>Thought of the</w:t>
      </w:r>
      <w:r w:rsidRPr="0099627A">
        <w:rPr>
          <w:smallCaps/>
        </w:rPr>
        <w:t xml:space="preserve"> </w:t>
      </w:r>
      <w:r w:rsidRPr="0099627A">
        <w:rPr>
          <w:b/>
          <w:smallCaps/>
        </w:rPr>
        <w:t>Day</w:t>
      </w:r>
      <w:r>
        <w:rPr>
          <w:b/>
        </w:rPr>
        <w:t xml:space="preserve"> </w:t>
      </w:r>
      <w:r w:rsidRPr="0099627A">
        <w:t>- Commissioner Jenkins</w:t>
      </w:r>
    </w:p>
    <w:p w:rsidR="000F043A" w:rsidRPr="0099627A" w:rsidRDefault="000F043A" w:rsidP="003D17B2">
      <w:pPr>
        <w:tabs>
          <w:tab w:val="left" w:pos="360"/>
        </w:tabs>
        <w:spacing w:line="80" w:lineRule="exact"/>
        <w:ind w:right="-180" w:hanging="1080"/>
      </w:pPr>
    </w:p>
    <w:p w:rsidR="000F043A" w:rsidRPr="0099627A" w:rsidRDefault="000F043A" w:rsidP="002A0033">
      <w:pPr>
        <w:tabs>
          <w:tab w:val="left" w:pos="360"/>
        </w:tabs>
        <w:spacing w:line="180" w:lineRule="exact"/>
        <w:ind w:left="720" w:right="-187"/>
        <w:rPr>
          <w:i/>
        </w:rPr>
      </w:pPr>
      <w:r w:rsidRPr="0099627A">
        <w:rPr>
          <w:b/>
        </w:rPr>
        <w:t>E.</w:t>
      </w:r>
      <w:r w:rsidRPr="0099627A">
        <w:rPr>
          <w:b/>
        </w:rPr>
        <w:tab/>
      </w:r>
      <w:r w:rsidRPr="0099627A">
        <w:rPr>
          <w:b/>
          <w:smallCaps/>
        </w:rPr>
        <w:t>Public Comments</w:t>
      </w:r>
      <w:r>
        <w:rPr>
          <w:b/>
          <w:smallCaps/>
        </w:rPr>
        <w:t xml:space="preserve">:  </w:t>
      </w:r>
      <w:r>
        <w:t>None.</w:t>
      </w:r>
    </w:p>
    <w:p w:rsidR="000F043A" w:rsidRPr="000F043A" w:rsidRDefault="000F043A" w:rsidP="003D17B2">
      <w:pPr>
        <w:tabs>
          <w:tab w:val="left" w:pos="360"/>
        </w:tabs>
        <w:spacing w:line="80" w:lineRule="exact"/>
        <w:ind w:left="720" w:right="-180"/>
      </w:pPr>
    </w:p>
    <w:p w:rsidR="000F043A" w:rsidRPr="0099627A" w:rsidRDefault="000F043A" w:rsidP="003D17B2">
      <w:pPr>
        <w:tabs>
          <w:tab w:val="left" w:pos="360"/>
        </w:tabs>
        <w:spacing w:line="200" w:lineRule="exact"/>
        <w:ind w:left="720" w:right="-187"/>
        <w:rPr>
          <w:b/>
        </w:rPr>
      </w:pPr>
      <w:r w:rsidRPr="0099627A">
        <w:rPr>
          <w:b/>
        </w:rPr>
        <w:t>F.</w:t>
      </w:r>
      <w:r w:rsidRPr="0099627A">
        <w:rPr>
          <w:b/>
        </w:rPr>
        <w:tab/>
      </w:r>
      <w:r w:rsidRPr="0099627A">
        <w:rPr>
          <w:b/>
          <w:smallCaps/>
        </w:rPr>
        <w:t>Consent Items</w:t>
      </w:r>
      <w:r>
        <w:rPr>
          <w:b/>
          <w:smallCaps/>
        </w:rPr>
        <w:t>:</w:t>
      </w:r>
    </w:p>
    <w:p w:rsidR="000F043A" w:rsidRPr="0099627A" w:rsidRDefault="000F043A" w:rsidP="003D17B2">
      <w:pPr>
        <w:tabs>
          <w:tab w:val="left" w:pos="720"/>
        </w:tabs>
        <w:spacing w:line="200" w:lineRule="exact"/>
        <w:ind w:left="1440" w:right="-187" w:hanging="1080"/>
      </w:pPr>
      <w:r w:rsidRPr="0099627A">
        <w:t>1</w:t>
      </w:r>
      <w:r w:rsidRPr="0099627A">
        <w:rPr>
          <w:i/>
        </w:rPr>
        <w:t>.</w:t>
      </w:r>
      <w:r w:rsidRPr="0099627A">
        <w:rPr>
          <w:i/>
        </w:rPr>
        <w:tab/>
      </w:r>
      <w:r>
        <w:t>W</w:t>
      </w:r>
      <w:r w:rsidRPr="0099627A">
        <w:t>arrants #3462-3487 and #456173-456395 in the amount of $2,590,499.79</w:t>
      </w:r>
    </w:p>
    <w:p w:rsidR="000F043A" w:rsidRPr="0099627A" w:rsidRDefault="000F043A" w:rsidP="003D17B2">
      <w:pPr>
        <w:tabs>
          <w:tab w:val="left" w:pos="720"/>
        </w:tabs>
        <w:spacing w:line="200" w:lineRule="exact"/>
        <w:ind w:left="1440" w:right="-187" w:hanging="1080"/>
      </w:pPr>
      <w:r w:rsidRPr="0099627A">
        <w:t xml:space="preserve">2. </w:t>
      </w:r>
      <w:r w:rsidRPr="0099627A">
        <w:tab/>
      </w:r>
      <w:r>
        <w:t>P</w:t>
      </w:r>
      <w:r w:rsidRPr="0099627A">
        <w:t>urchase orders in the amount of $</w:t>
      </w:r>
      <w:r>
        <w:t>166,168.55</w:t>
      </w:r>
    </w:p>
    <w:p w:rsidR="000F043A" w:rsidRPr="0099627A" w:rsidRDefault="000F043A" w:rsidP="003D17B2">
      <w:pPr>
        <w:tabs>
          <w:tab w:val="left" w:pos="720"/>
        </w:tabs>
        <w:spacing w:line="200" w:lineRule="exact"/>
        <w:ind w:left="1440" w:right="-187" w:hanging="1080"/>
      </w:pPr>
      <w:r w:rsidRPr="0099627A">
        <w:t>3.</w:t>
      </w:r>
      <w:r w:rsidRPr="0099627A">
        <w:tab/>
      </w:r>
      <w:r>
        <w:t>M</w:t>
      </w:r>
      <w:r w:rsidRPr="0099627A">
        <w:t>inutes for the meeting held on January 19, 2021</w:t>
      </w:r>
    </w:p>
    <w:p w:rsidR="000F043A" w:rsidRPr="0099627A" w:rsidRDefault="000F043A" w:rsidP="003D17B2">
      <w:pPr>
        <w:tabs>
          <w:tab w:val="left" w:pos="720"/>
        </w:tabs>
        <w:spacing w:line="200" w:lineRule="exact"/>
        <w:ind w:left="1440" w:right="-187" w:hanging="1080"/>
      </w:pPr>
      <w:r w:rsidRPr="0099627A">
        <w:t>4.</w:t>
      </w:r>
      <w:r w:rsidRPr="0099627A">
        <w:tab/>
      </w:r>
      <w:r>
        <w:t>New business licenses</w:t>
      </w:r>
    </w:p>
    <w:p w:rsidR="000F043A" w:rsidRPr="0099627A" w:rsidRDefault="000F043A" w:rsidP="003D17B2">
      <w:pPr>
        <w:tabs>
          <w:tab w:val="left" w:pos="720"/>
        </w:tabs>
        <w:spacing w:line="200" w:lineRule="exact"/>
        <w:ind w:left="720" w:right="-187" w:hanging="360"/>
      </w:pPr>
      <w:r w:rsidRPr="0099627A">
        <w:t>5.</w:t>
      </w:r>
      <w:r w:rsidRPr="0099627A">
        <w:tab/>
      </w:r>
      <w:r w:rsidRPr="0013206A">
        <w:rPr>
          <w:spacing w:val="-3"/>
        </w:rPr>
        <w:t xml:space="preserve">Contract with US Natural Resources Conservation Services for repairs to Weber &amp; Ogden Rivers in Ogden &amp; West Haven cities—no cost to county &amp; is essentially pass through reimbursement for costs incurred by </w:t>
      </w:r>
      <w:r w:rsidR="0013206A" w:rsidRPr="0013206A">
        <w:rPr>
          <w:spacing w:val="-3"/>
        </w:rPr>
        <w:t xml:space="preserve">the two </w:t>
      </w:r>
      <w:r w:rsidRPr="0013206A">
        <w:rPr>
          <w:spacing w:val="-3"/>
        </w:rPr>
        <w:t>cities</w:t>
      </w:r>
    </w:p>
    <w:p w:rsidR="000F043A" w:rsidRPr="0099627A" w:rsidRDefault="000F043A" w:rsidP="003D17B2">
      <w:pPr>
        <w:tabs>
          <w:tab w:val="left" w:pos="720"/>
        </w:tabs>
        <w:spacing w:line="200" w:lineRule="exact"/>
        <w:ind w:left="1440" w:right="-187" w:hanging="1080"/>
      </w:pPr>
      <w:r w:rsidRPr="0099627A">
        <w:t>6.</w:t>
      </w:r>
      <w:r w:rsidRPr="0099627A">
        <w:tab/>
        <w:t>Request to sell surplus real property (Parcel #23-013-0225) to Sourdough Wilderness Ranch Inc.</w:t>
      </w:r>
    </w:p>
    <w:p w:rsidR="000F043A" w:rsidRPr="0099627A" w:rsidRDefault="000F043A" w:rsidP="003D17B2">
      <w:pPr>
        <w:tabs>
          <w:tab w:val="left" w:pos="720"/>
        </w:tabs>
        <w:spacing w:line="200" w:lineRule="exact"/>
        <w:ind w:left="1440" w:right="-187" w:hanging="1080"/>
      </w:pPr>
      <w:r w:rsidRPr="0099627A">
        <w:t>7.</w:t>
      </w:r>
      <w:r w:rsidRPr="0099627A">
        <w:tab/>
      </w:r>
      <w:r>
        <w:t>C</w:t>
      </w:r>
      <w:r w:rsidRPr="0099627A">
        <w:t xml:space="preserve">ontract </w:t>
      </w:r>
      <w:r>
        <w:t xml:space="preserve">with </w:t>
      </w:r>
      <w:r w:rsidRPr="0099627A">
        <w:t xml:space="preserve">D&amp;Z Unlimited for Planning meeting minutes to be taken </w:t>
      </w:r>
    </w:p>
    <w:p w:rsidR="000F043A" w:rsidRPr="0099627A" w:rsidRDefault="000F043A" w:rsidP="003D17B2">
      <w:pPr>
        <w:tabs>
          <w:tab w:val="left" w:pos="720"/>
        </w:tabs>
        <w:spacing w:line="200" w:lineRule="exact"/>
        <w:ind w:left="720" w:right="-187" w:hanging="360"/>
      </w:pPr>
      <w:r w:rsidRPr="0099627A">
        <w:t>8.</w:t>
      </w:r>
      <w:r w:rsidRPr="0099627A">
        <w:tab/>
        <w:t>Change Order #15 on the Staker Parson 12</w:t>
      </w:r>
      <w:r w:rsidRPr="0099627A">
        <w:rPr>
          <w:vertAlign w:val="superscript"/>
        </w:rPr>
        <w:t>th</w:t>
      </w:r>
      <w:r w:rsidRPr="0099627A">
        <w:t xml:space="preserve"> Street </w:t>
      </w:r>
      <w:r>
        <w:t>c</w:t>
      </w:r>
      <w:r w:rsidRPr="0099627A">
        <w:t>ontract to credit the county for items eliminated from the contract and to cover additional wor</w:t>
      </w:r>
      <w:r>
        <w:t>k that was done on the project</w:t>
      </w:r>
    </w:p>
    <w:p w:rsidR="000F043A" w:rsidRPr="00FB5134" w:rsidRDefault="000F043A" w:rsidP="00C331F6">
      <w:pPr>
        <w:pStyle w:val="ListParagraph"/>
        <w:shd w:val="clear" w:color="auto" w:fill="D9D9D9" w:themeFill="background1" w:themeFillShade="D9"/>
        <w:spacing w:line="210" w:lineRule="exact"/>
        <w:ind w:right="-187" w:firstLine="0"/>
        <w:contextualSpacing w:val="0"/>
      </w:pPr>
      <w:r w:rsidRPr="00FB5134">
        <w:t>Commissioner Froerer moved to approve the consent items; Commissioner Jenkins seconded.</w:t>
      </w:r>
    </w:p>
    <w:p w:rsidR="000F043A" w:rsidRPr="00FB5134" w:rsidRDefault="000F043A" w:rsidP="00C331F6">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187" w:firstLine="0"/>
      </w:pPr>
      <w:r w:rsidRPr="00FB5134">
        <w:t>Commissioner Froerer – aye; Commissioner Jenkins – aye; Chair Harvey – aye</w:t>
      </w:r>
    </w:p>
    <w:p w:rsidR="000F043A" w:rsidRPr="0099627A" w:rsidRDefault="000F043A" w:rsidP="003D1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1440" w:right="-180"/>
        <w:rPr>
          <w:b/>
        </w:rPr>
      </w:pPr>
      <w:r w:rsidRPr="0099627A">
        <w:tab/>
      </w:r>
      <w:r w:rsidRPr="0099627A">
        <w:tab/>
      </w:r>
      <w:r w:rsidRPr="0099627A">
        <w:tab/>
      </w:r>
      <w:r w:rsidRPr="0099627A">
        <w:tab/>
      </w:r>
    </w:p>
    <w:p w:rsidR="000F043A" w:rsidRPr="0099627A" w:rsidRDefault="000F043A" w:rsidP="003D17B2">
      <w:pPr>
        <w:pStyle w:val="W-TypicalText"/>
        <w:tabs>
          <w:tab w:val="left" w:pos="360"/>
        </w:tabs>
        <w:spacing w:line="200" w:lineRule="exact"/>
        <w:ind w:right="-187" w:hanging="1080"/>
        <w:rPr>
          <w:rFonts w:ascii="Times New Roman" w:hAnsi="Times New Roman" w:cs="Times New Roman"/>
          <w:b/>
        </w:rPr>
      </w:pPr>
      <w:r w:rsidRPr="0099627A">
        <w:rPr>
          <w:rFonts w:ascii="Times New Roman" w:hAnsi="Times New Roman" w:cs="Times New Roman"/>
          <w:b/>
        </w:rPr>
        <w:t>G.</w:t>
      </w:r>
      <w:r w:rsidRPr="0099627A">
        <w:rPr>
          <w:rFonts w:ascii="Times New Roman" w:hAnsi="Times New Roman" w:cs="Times New Roman"/>
          <w:b/>
        </w:rPr>
        <w:tab/>
      </w:r>
      <w:r w:rsidRPr="00281DDA">
        <w:rPr>
          <w:rFonts w:ascii="Times New Roman" w:hAnsi="Times New Roman" w:cs="Times New Roman"/>
          <w:b/>
          <w:smallCaps/>
        </w:rPr>
        <w:t>Action Items</w:t>
      </w:r>
      <w:r>
        <w:rPr>
          <w:rFonts w:ascii="Times New Roman" w:hAnsi="Times New Roman" w:cs="Times New Roman"/>
          <w:b/>
          <w:smallCaps/>
        </w:rPr>
        <w:t>:</w:t>
      </w:r>
    </w:p>
    <w:p w:rsidR="000F043A" w:rsidRPr="0099627A" w:rsidRDefault="000F043A" w:rsidP="000E6167">
      <w:pPr>
        <w:pStyle w:val="W-TypicalText"/>
        <w:spacing w:line="80" w:lineRule="exact"/>
        <w:ind w:right="-187"/>
        <w:rPr>
          <w:rFonts w:ascii="Times New Roman" w:hAnsi="Times New Roman" w:cs="Times New Roman"/>
          <w:b/>
        </w:rPr>
      </w:pPr>
    </w:p>
    <w:p w:rsidR="000F043A" w:rsidRPr="0099627A" w:rsidRDefault="000F043A" w:rsidP="003D17B2">
      <w:pPr>
        <w:pStyle w:val="W-TypicalText"/>
        <w:tabs>
          <w:tab w:val="left" w:pos="720"/>
        </w:tabs>
        <w:spacing w:line="200" w:lineRule="exact"/>
        <w:ind w:left="1440" w:right="-187" w:hanging="1080"/>
        <w:rPr>
          <w:rFonts w:ascii="Times New Roman" w:hAnsi="Times New Roman" w:cs="Times New Roman"/>
        </w:rPr>
      </w:pPr>
      <w:r w:rsidRPr="0099627A">
        <w:rPr>
          <w:rFonts w:ascii="Times New Roman" w:hAnsi="Times New Roman" w:cs="Times New Roman"/>
        </w:rPr>
        <w:t>1.</w:t>
      </w:r>
      <w:r w:rsidRPr="0099627A">
        <w:rPr>
          <w:rFonts w:ascii="Times New Roman" w:hAnsi="Times New Roman" w:cs="Times New Roman"/>
        </w:rPr>
        <w:tab/>
      </w:r>
      <w:r w:rsidRPr="001E036D">
        <w:rPr>
          <w:rFonts w:ascii="Times New Roman" w:hAnsi="Times New Roman" w:cs="Times New Roman"/>
          <w:b/>
          <w:smallCaps/>
          <w:spacing w:val="-6"/>
        </w:rPr>
        <w:t>Resolution reappointing Jim Harvey to Weber Mosquito Abatement District – Resolution 6-2021</w:t>
      </w:r>
    </w:p>
    <w:p w:rsidR="000F043A" w:rsidRDefault="000F043A" w:rsidP="00907017">
      <w:pPr>
        <w:pStyle w:val="W-TypicalText"/>
        <w:tabs>
          <w:tab w:val="left" w:pos="720"/>
        </w:tabs>
        <w:spacing w:line="100" w:lineRule="exact"/>
        <w:ind w:left="1440" w:right="-187" w:hanging="1080"/>
        <w:rPr>
          <w:rFonts w:ascii="Times New Roman" w:hAnsi="Times New Roman" w:cs="Times New Roman"/>
        </w:rPr>
      </w:pPr>
      <w:r w:rsidRPr="0099627A">
        <w:rPr>
          <w:rFonts w:ascii="Times New Roman" w:hAnsi="Times New Roman" w:cs="Times New Roman"/>
        </w:rPr>
        <w:tab/>
      </w:r>
    </w:p>
    <w:p w:rsidR="000F043A" w:rsidRPr="0099627A" w:rsidRDefault="000F043A" w:rsidP="003D17B2">
      <w:pPr>
        <w:pStyle w:val="W-TypicalText"/>
        <w:tabs>
          <w:tab w:val="left" w:pos="720"/>
        </w:tabs>
        <w:spacing w:line="220" w:lineRule="exact"/>
        <w:ind w:left="1440" w:right="-180" w:hanging="1080"/>
        <w:rPr>
          <w:rFonts w:ascii="Times New Roman" w:hAnsi="Times New Roman" w:cs="Times New Roman"/>
        </w:rPr>
      </w:pPr>
      <w:r>
        <w:rPr>
          <w:rFonts w:ascii="Times New Roman" w:hAnsi="Times New Roman" w:cs="Times New Roman"/>
        </w:rPr>
        <w:tab/>
      </w:r>
      <w:r w:rsidRPr="0099627A">
        <w:rPr>
          <w:rFonts w:ascii="Times New Roman" w:hAnsi="Times New Roman" w:cs="Times New Roman"/>
        </w:rPr>
        <w:t>Commissioner Jenkins</w:t>
      </w:r>
      <w:r>
        <w:rPr>
          <w:rFonts w:ascii="Times New Roman" w:hAnsi="Times New Roman" w:cs="Times New Roman"/>
        </w:rPr>
        <w:t xml:space="preserve"> </w:t>
      </w:r>
      <w:r w:rsidR="002801CC">
        <w:rPr>
          <w:rFonts w:ascii="Times New Roman" w:hAnsi="Times New Roman" w:cs="Times New Roman"/>
        </w:rPr>
        <w:t>pre</w:t>
      </w:r>
      <w:r>
        <w:rPr>
          <w:rFonts w:ascii="Times New Roman" w:hAnsi="Times New Roman" w:cs="Times New Roman"/>
        </w:rPr>
        <w:t>s</w:t>
      </w:r>
      <w:r w:rsidR="002801CC">
        <w:rPr>
          <w:rFonts w:ascii="Times New Roman" w:hAnsi="Times New Roman" w:cs="Times New Roman"/>
        </w:rPr>
        <w:t>en</w:t>
      </w:r>
      <w:r>
        <w:rPr>
          <w:rFonts w:ascii="Times New Roman" w:hAnsi="Times New Roman" w:cs="Times New Roman"/>
        </w:rPr>
        <w:t>ted th</w:t>
      </w:r>
      <w:r w:rsidR="00A951D1">
        <w:rPr>
          <w:rFonts w:ascii="Times New Roman" w:hAnsi="Times New Roman" w:cs="Times New Roman"/>
        </w:rPr>
        <w:t>is item.</w:t>
      </w:r>
    </w:p>
    <w:p w:rsidR="000F043A" w:rsidRPr="00FB5134" w:rsidRDefault="000F043A" w:rsidP="00C331F6">
      <w:pPr>
        <w:pStyle w:val="ListParagraph"/>
        <w:shd w:val="clear" w:color="auto" w:fill="D9D9D9" w:themeFill="background1" w:themeFillShade="D9"/>
        <w:spacing w:line="210" w:lineRule="exact"/>
        <w:ind w:right="-187" w:firstLine="0"/>
        <w:contextualSpacing w:val="0"/>
      </w:pPr>
      <w:r w:rsidRPr="00FB5134">
        <w:t xml:space="preserve">Commissioner </w:t>
      </w:r>
      <w:r w:rsidR="00C80D96" w:rsidRPr="00FB5134">
        <w:t xml:space="preserve">Jenkins </w:t>
      </w:r>
      <w:r w:rsidRPr="00FB5134">
        <w:t>moved to a</w:t>
      </w:r>
      <w:r>
        <w:t>dopt</w:t>
      </w:r>
      <w:r w:rsidRPr="00FB5134">
        <w:t xml:space="preserve"> </w:t>
      </w:r>
      <w:r>
        <w:t>Resolution 6-2021</w:t>
      </w:r>
      <w:r w:rsidRPr="001E036D">
        <w:t xml:space="preserve"> </w:t>
      </w:r>
      <w:r w:rsidRPr="0099627A">
        <w:t>reappointing Jim Harvey to the Web</w:t>
      </w:r>
      <w:r>
        <w:t>er Mosquito Abatement District</w:t>
      </w:r>
      <w:r w:rsidRPr="00FB5134">
        <w:t xml:space="preserve">; Commissioner </w:t>
      </w:r>
      <w:r w:rsidR="00C80D96" w:rsidRPr="00FB5134">
        <w:t xml:space="preserve">Froerer </w:t>
      </w:r>
      <w:r w:rsidRPr="00FB5134">
        <w:t>seconded.</w:t>
      </w:r>
    </w:p>
    <w:p w:rsidR="000F043A" w:rsidRPr="00FB5134" w:rsidRDefault="000F043A" w:rsidP="00C331F6">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187" w:firstLine="0"/>
      </w:pPr>
      <w:r w:rsidRPr="00FB5134">
        <w:t>Commissioner Froerer – aye; Commissioner Jenkins – aye; Chair Harvey – aye</w:t>
      </w:r>
    </w:p>
    <w:p w:rsidR="000F043A" w:rsidRPr="0099627A" w:rsidRDefault="000F043A" w:rsidP="003D17B2">
      <w:pPr>
        <w:pStyle w:val="W-TypicalText"/>
        <w:tabs>
          <w:tab w:val="left" w:pos="720"/>
        </w:tabs>
        <w:spacing w:line="140" w:lineRule="exact"/>
        <w:ind w:left="1440" w:right="-187" w:hanging="1080"/>
        <w:rPr>
          <w:rFonts w:ascii="Times New Roman" w:hAnsi="Times New Roman" w:cs="Times New Roman"/>
        </w:rPr>
      </w:pPr>
    </w:p>
    <w:p w:rsidR="000F043A" w:rsidRPr="0099627A" w:rsidRDefault="000F043A" w:rsidP="003D17B2">
      <w:pPr>
        <w:pStyle w:val="W-TypicalText"/>
        <w:tabs>
          <w:tab w:val="left" w:pos="720"/>
        </w:tabs>
        <w:spacing w:line="200" w:lineRule="exact"/>
        <w:ind w:left="720" w:right="-180" w:hanging="360"/>
        <w:rPr>
          <w:rFonts w:ascii="Times New Roman" w:hAnsi="Times New Roman" w:cs="Times New Roman"/>
        </w:rPr>
      </w:pPr>
      <w:r w:rsidRPr="0099627A">
        <w:rPr>
          <w:rFonts w:ascii="Times New Roman" w:hAnsi="Times New Roman" w:cs="Times New Roman"/>
        </w:rPr>
        <w:t>2.</w:t>
      </w:r>
      <w:r w:rsidRPr="0099627A">
        <w:rPr>
          <w:rFonts w:ascii="Times New Roman" w:hAnsi="Times New Roman" w:cs="Times New Roman"/>
        </w:rPr>
        <w:tab/>
      </w:r>
      <w:r w:rsidRPr="00C61F91">
        <w:rPr>
          <w:rFonts w:ascii="Times New Roman" w:hAnsi="Times New Roman" w:cs="Times New Roman"/>
          <w:b/>
          <w:smallCaps/>
        </w:rPr>
        <w:t>Resolution appointing members to the Weber Area Dispatch 911 and Emergency Services District Administrative Control Board – Resolution 7-2021</w:t>
      </w:r>
    </w:p>
    <w:p w:rsidR="000F043A" w:rsidRDefault="000F043A" w:rsidP="000E6167">
      <w:pPr>
        <w:pStyle w:val="W-TypicalText"/>
        <w:tabs>
          <w:tab w:val="left" w:pos="720"/>
        </w:tabs>
        <w:spacing w:line="80" w:lineRule="exact"/>
        <w:ind w:left="1440" w:right="-187" w:hanging="1080"/>
        <w:rPr>
          <w:rFonts w:ascii="Times New Roman" w:hAnsi="Times New Roman" w:cs="Times New Roman"/>
        </w:rPr>
      </w:pPr>
      <w:r w:rsidRPr="0099627A">
        <w:rPr>
          <w:rFonts w:ascii="Times New Roman" w:hAnsi="Times New Roman" w:cs="Times New Roman"/>
        </w:rPr>
        <w:tab/>
      </w:r>
    </w:p>
    <w:p w:rsidR="000F043A" w:rsidRPr="00D74105" w:rsidRDefault="000F043A" w:rsidP="003D17B2">
      <w:pPr>
        <w:pStyle w:val="W-TypicalText"/>
        <w:tabs>
          <w:tab w:val="left" w:pos="720"/>
        </w:tabs>
        <w:spacing w:line="220" w:lineRule="exact"/>
        <w:ind w:left="1440" w:right="-180" w:hanging="1080"/>
        <w:rPr>
          <w:rFonts w:ascii="Times New Roman" w:hAnsi="Times New Roman" w:cs="Times New Roman"/>
          <w:spacing w:val="-4"/>
        </w:rPr>
      </w:pPr>
      <w:r>
        <w:rPr>
          <w:rFonts w:ascii="Times New Roman" w:hAnsi="Times New Roman" w:cs="Times New Roman"/>
        </w:rPr>
        <w:tab/>
      </w:r>
      <w:r w:rsidRPr="00D74105">
        <w:rPr>
          <w:rFonts w:ascii="Times New Roman" w:hAnsi="Times New Roman" w:cs="Times New Roman"/>
          <w:spacing w:val="-4"/>
        </w:rPr>
        <w:t xml:space="preserve">Commissioner Froerer </w:t>
      </w:r>
      <w:r w:rsidR="002801CC" w:rsidRPr="00D74105">
        <w:rPr>
          <w:rFonts w:ascii="Times New Roman" w:hAnsi="Times New Roman" w:cs="Times New Roman"/>
          <w:spacing w:val="-4"/>
        </w:rPr>
        <w:t>pre</w:t>
      </w:r>
      <w:r w:rsidRPr="00D74105">
        <w:rPr>
          <w:rFonts w:ascii="Times New Roman" w:hAnsi="Times New Roman" w:cs="Times New Roman"/>
          <w:spacing w:val="-4"/>
        </w:rPr>
        <w:t>s</w:t>
      </w:r>
      <w:r w:rsidR="002801CC" w:rsidRPr="00D74105">
        <w:rPr>
          <w:rFonts w:ascii="Times New Roman" w:hAnsi="Times New Roman" w:cs="Times New Roman"/>
          <w:spacing w:val="-4"/>
        </w:rPr>
        <w:t>en</w:t>
      </w:r>
      <w:r w:rsidRPr="00D74105">
        <w:rPr>
          <w:rFonts w:ascii="Times New Roman" w:hAnsi="Times New Roman" w:cs="Times New Roman"/>
          <w:spacing w:val="-4"/>
        </w:rPr>
        <w:t xml:space="preserve">ted </w:t>
      </w:r>
      <w:r w:rsidR="002801CC" w:rsidRPr="00D74105">
        <w:rPr>
          <w:rFonts w:ascii="Times New Roman" w:hAnsi="Times New Roman" w:cs="Times New Roman"/>
          <w:spacing w:val="-4"/>
        </w:rPr>
        <w:t xml:space="preserve">four vacancies due to </w:t>
      </w:r>
      <w:r w:rsidRPr="00D74105">
        <w:rPr>
          <w:rFonts w:ascii="Times New Roman" w:hAnsi="Times New Roman" w:cs="Times New Roman"/>
          <w:spacing w:val="-4"/>
        </w:rPr>
        <w:t>t</w:t>
      </w:r>
      <w:r w:rsidR="002801CC" w:rsidRPr="00D74105">
        <w:rPr>
          <w:rFonts w:ascii="Times New Roman" w:hAnsi="Times New Roman" w:cs="Times New Roman"/>
          <w:spacing w:val="-4"/>
        </w:rPr>
        <w:t>erm expir</w:t>
      </w:r>
      <w:r w:rsidRPr="00D74105">
        <w:rPr>
          <w:rFonts w:ascii="Times New Roman" w:hAnsi="Times New Roman" w:cs="Times New Roman"/>
          <w:spacing w:val="-4"/>
        </w:rPr>
        <w:t>at</w:t>
      </w:r>
      <w:r w:rsidR="002801CC" w:rsidRPr="00D74105">
        <w:rPr>
          <w:rFonts w:ascii="Times New Roman" w:hAnsi="Times New Roman" w:cs="Times New Roman"/>
          <w:spacing w:val="-4"/>
        </w:rPr>
        <w:t>ions.</w:t>
      </w:r>
    </w:p>
    <w:p w:rsidR="000F043A" w:rsidRPr="00D05FB5" w:rsidRDefault="000F043A" w:rsidP="00C331F6">
      <w:pPr>
        <w:pStyle w:val="ListParagraph"/>
        <w:shd w:val="clear" w:color="auto" w:fill="D9D9D9" w:themeFill="background1" w:themeFillShade="D9"/>
        <w:spacing w:line="210" w:lineRule="exact"/>
        <w:ind w:right="-187" w:firstLine="0"/>
        <w:contextualSpacing w:val="0"/>
        <w:rPr>
          <w:spacing w:val="-3"/>
        </w:rPr>
      </w:pPr>
      <w:r w:rsidRPr="00D05FB5">
        <w:rPr>
          <w:spacing w:val="-3"/>
        </w:rPr>
        <w:t xml:space="preserve">Commissioner </w:t>
      </w:r>
      <w:r w:rsidR="00194F95" w:rsidRPr="00D05FB5">
        <w:rPr>
          <w:spacing w:val="-3"/>
        </w:rPr>
        <w:t xml:space="preserve">Froerer </w:t>
      </w:r>
      <w:r w:rsidRPr="00D05FB5">
        <w:rPr>
          <w:spacing w:val="-3"/>
        </w:rPr>
        <w:t xml:space="preserve">moved to adopt Resolution 7-2021 </w:t>
      </w:r>
      <w:r w:rsidR="003D17B2">
        <w:rPr>
          <w:spacing w:val="-3"/>
        </w:rPr>
        <w:t>re</w:t>
      </w:r>
      <w:r w:rsidRPr="00D05FB5">
        <w:rPr>
          <w:spacing w:val="-3"/>
        </w:rPr>
        <w:t xml:space="preserve">appointing </w:t>
      </w:r>
      <w:r w:rsidR="005D4E90">
        <w:rPr>
          <w:spacing w:val="-3"/>
        </w:rPr>
        <w:t>Leonard Call</w:t>
      </w:r>
      <w:r w:rsidR="007C1255">
        <w:rPr>
          <w:spacing w:val="-3"/>
        </w:rPr>
        <w:t>,</w:t>
      </w:r>
      <w:r w:rsidR="003D17B2">
        <w:rPr>
          <w:spacing w:val="-3"/>
        </w:rPr>
        <w:t xml:space="preserve"> </w:t>
      </w:r>
      <w:r w:rsidR="005D4E90">
        <w:rPr>
          <w:spacing w:val="-3"/>
        </w:rPr>
        <w:t xml:space="preserve">Commissioner </w:t>
      </w:r>
      <w:r w:rsidR="00D546A2">
        <w:rPr>
          <w:spacing w:val="-3"/>
        </w:rPr>
        <w:t>Scott K. Jenkins</w:t>
      </w:r>
      <w:r w:rsidR="007C1255">
        <w:rPr>
          <w:spacing w:val="-3"/>
        </w:rPr>
        <w:t>,</w:t>
      </w:r>
      <w:r w:rsidR="00D546A2">
        <w:rPr>
          <w:spacing w:val="-3"/>
        </w:rPr>
        <w:t xml:space="preserve"> </w:t>
      </w:r>
      <w:r w:rsidR="004C01BA">
        <w:rPr>
          <w:spacing w:val="-3"/>
        </w:rPr>
        <w:t xml:space="preserve">and Mayor Russell Porter </w:t>
      </w:r>
      <w:r w:rsidRPr="00D05FB5">
        <w:rPr>
          <w:spacing w:val="-3"/>
        </w:rPr>
        <w:t xml:space="preserve">to the Weber Area Dispatch 911 and Emergency Services District Administrative Control Board effective 1/21/2021; Commissioner </w:t>
      </w:r>
      <w:r w:rsidR="00194F95" w:rsidRPr="00D05FB5">
        <w:rPr>
          <w:spacing w:val="-3"/>
        </w:rPr>
        <w:t xml:space="preserve">Jenkins </w:t>
      </w:r>
      <w:r w:rsidRPr="00D05FB5">
        <w:rPr>
          <w:spacing w:val="-3"/>
        </w:rPr>
        <w:t>seconded.</w:t>
      </w:r>
    </w:p>
    <w:p w:rsidR="000F043A" w:rsidRPr="00D05FB5" w:rsidRDefault="000F043A" w:rsidP="00C331F6">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187" w:firstLine="0"/>
        <w:rPr>
          <w:spacing w:val="-3"/>
        </w:rPr>
      </w:pPr>
      <w:r w:rsidRPr="00D05FB5">
        <w:rPr>
          <w:spacing w:val="-3"/>
        </w:rPr>
        <w:t>Commissioner Froerer – aye; Commissioner Jenkins – aye; Chair Harvey – aye</w:t>
      </w:r>
    </w:p>
    <w:p w:rsidR="000F043A" w:rsidRPr="0099627A" w:rsidRDefault="000F043A" w:rsidP="00907017">
      <w:pPr>
        <w:pStyle w:val="W-TypicalText"/>
        <w:tabs>
          <w:tab w:val="left" w:pos="720"/>
        </w:tabs>
        <w:spacing w:line="140" w:lineRule="exact"/>
        <w:ind w:left="1440" w:right="-187" w:hanging="1080"/>
        <w:rPr>
          <w:rFonts w:ascii="Times New Roman" w:hAnsi="Times New Roman" w:cs="Times New Roman"/>
        </w:rPr>
      </w:pPr>
    </w:p>
    <w:p w:rsidR="000F043A" w:rsidRPr="0099627A" w:rsidRDefault="000F043A" w:rsidP="003D17B2">
      <w:pPr>
        <w:pStyle w:val="W-TypicalText"/>
        <w:tabs>
          <w:tab w:val="left" w:pos="720"/>
        </w:tabs>
        <w:spacing w:line="200" w:lineRule="exact"/>
        <w:ind w:left="720" w:right="-180" w:hanging="274"/>
        <w:rPr>
          <w:rFonts w:ascii="Times New Roman" w:hAnsi="Times New Roman" w:cs="Times New Roman"/>
        </w:rPr>
      </w:pPr>
      <w:r w:rsidRPr="0099627A">
        <w:rPr>
          <w:rFonts w:ascii="Times New Roman" w:hAnsi="Times New Roman" w:cs="Times New Roman"/>
        </w:rPr>
        <w:t>3.</w:t>
      </w:r>
      <w:r w:rsidRPr="0099627A">
        <w:rPr>
          <w:rFonts w:ascii="Times New Roman" w:hAnsi="Times New Roman" w:cs="Times New Roman"/>
        </w:rPr>
        <w:tab/>
      </w:r>
      <w:r w:rsidRPr="002801CC">
        <w:rPr>
          <w:rFonts w:ascii="Times New Roman" w:hAnsi="Times New Roman" w:cs="Times New Roman"/>
          <w:b/>
          <w:smallCaps/>
          <w:spacing w:val="-5"/>
          <w:w w:val="94"/>
        </w:rPr>
        <w:t>Contract with Landmark Design, Inc. for creation of new Western Weber Planning Area General Plan</w:t>
      </w:r>
    </w:p>
    <w:p w:rsidR="000F043A" w:rsidRDefault="000F043A" w:rsidP="000E6167">
      <w:pPr>
        <w:pStyle w:val="W-TypicalText"/>
        <w:tabs>
          <w:tab w:val="left" w:pos="720"/>
        </w:tabs>
        <w:spacing w:line="80" w:lineRule="exact"/>
        <w:ind w:left="1440" w:right="-187" w:hanging="1080"/>
        <w:rPr>
          <w:rFonts w:ascii="Times New Roman" w:hAnsi="Times New Roman" w:cs="Times New Roman"/>
        </w:rPr>
      </w:pPr>
      <w:r w:rsidRPr="0099627A">
        <w:rPr>
          <w:rFonts w:ascii="Times New Roman" w:hAnsi="Times New Roman" w:cs="Times New Roman"/>
        </w:rPr>
        <w:tab/>
      </w:r>
    </w:p>
    <w:p w:rsidR="000F043A" w:rsidRPr="0099627A" w:rsidRDefault="000F043A" w:rsidP="003D17B2">
      <w:pPr>
        <w:pStyle w:val="W-TypicalText"/>
        <w:tabs>
          <w:tab w:val="left" w:pos="720"/>
        </w:tabs>
        <w:spacing w:line="220" w:lineRule="exact"/>
        <w:ind w:left="720" w:right="-180" w:hanging="1170"/>
        <w:rPr>
          <w:rFonts w:ascii="Times New Roman" w:hAnsi="Times New Roman" w:cs="Times New Roman"/>
          <w:b/>
          <w:color w:val="auto"/>
        </w:rPr>
      </w:pPr>
      <w:r>
        <w:rPr>
          <w:rFonts w:ascii="Times New Roman" w:hAnsi="Times New Roman" w:cs="Times New Roman"/>
        </w:rPr>
        <w:tab/>
        <w:t xml:space="preserve">Charles Ewert, of the County Planning Division, </w:t>
      </w:r>
      <w:r w:rsidR="00434A3A">
        <w:rPr>
          <w:rFonts w:ascii="Times New Roman" w:hAnsi="Times New Roman" w:cs="Times New Roman"/>
        </w:rPr>
        <w:t>address</w:t>
      </w:r>
      <w:r>
        <w:rPr>
          <w:rFonts w:ascii="Times New Roman" w:hAnsi="Times New Roman" w:cs="Times New Roman"/>
        </w:rPr>
        <w:t xml:space="preserve">ed </w:t>
      </w:r>
      <w:r w:rsidR="00434A3A">
        <w:rPr>
          <w:rFonts w:ascii="Times New Roman" w:hAnsi="Times New Roman" w:cs="Times New Roman"/>
        </w:rPr>
        <w:t>the commissioners’ questions on this item,</w:t>
      </w:r>
      <w:r w:rsidR="000E6167">
        <w:rPr>
          <w:rFonts w:ascii="Times New Roman" w:hAnsi="Times New Roman" w:cs="Times New Roman"/>
        </w:rPr>
        <w:t xml:space="preserve"> </w:t>
      </w:r>
      <w:r w:rsidR="00434A3A">
        <w:rPr>
          <w:rFonts w:ascii="Times New Roman" w:hAnsi="Times New Roman" w:cs="Times New Roman"/>
        </w:rPr>
        <w:t xml:space="preserve">which </w:t>
      </w:r>
      <w:r w:rsidR="00D74105">
        <w:rPr>
          <w:rFonts w:ascii="Times New Roman" w:hAnsi="Times New Roman" w:cs="Times New Roman"/>
        </w:rPr>
        <w:t>incl</w:t>
      </w:r>
      <w:r w:rsidR="00434A3A">
        <w:rPr>
          <w:rFonts w:ascii="Times New Roman" w:hAnsi="Times New Roman" w:cs="Times New Roman"/>
        </w:rPr>
        <w:t>ude</w:t>
      </w:r>
      <w:r w:rsidR="003D5A0E">
        <w:rPr>
          <w:rFonts w:ascii="Times New Roman" w:hAnsi="Times New Roman" w:cs="Times New Roman"/>
        </w:rPr>
        <w:t>s</w:t>
      </w:r>
      <w:r w:rsidR="00D74105">
        <w:rPr>
          <w:rFonts w:ascii="Times New Roman" w:hAnsi="Times New Roman" w:cs="Times New Roman"/>
        </w:rPr>
        <w:t xml:space="preserve"> </w:t>
      </w:r>
      <w:r w:rsidR="00434A3A">
        <w:rPr>
          <w:rFonts w:ascii="Times New Roman" w:hAnsi="Times New Roman" w:cs="Times New Roman"/>
        </w:rPr>
        <w:t xml:space="preserve">Uintah Highlands and </w:t>
      </w:r>
      <w:r w:rsidR="000E6167">
        <w:rPr>
          <w:rFonts w:ascii="Times New Roman" w:hAnsi="Times New Roman" w:cs="Times New Roman"/>
        </w:rPr>
        <w:t>un</w:t>
      </w:r>
      <w:r w:rsidR="00D74105">
        <w:rPr>
          <w:rFonts w:ascii="Times New Roman" w:hAnsi="Times New Roman" w:cs="Times New Roman"/>
        </w:rPr>
        <w:t>incorporated islands in Weber County.  The last time t</w:t>
      </w:r>
      <w:r w:rsidR="00EC0AF4">
        <w:rPr>
          <w:rFonts w:ascii="Times New Roman" w:hAnsi="Times New Roman" w:cs="Times New Roman"/>
        </w:rPr>
        <w:t>he West Central Weber County General Plan</w:t>
      </w:r>
      <w:r w:rsidR="00D74105">
        <w:rPr>
          <w:rFonts w:ascii="Times New Roman" w:hAnsi="Times New Roman" w:cs="Times New Roman"/>
        </w:rPr>
        <w:t xml:space="preserve"> was </w:t>
      </w:r>
      <w:r w:rsidR="00EC0AF4">
        <w:rPr>
          <w:rFonts w:ascii="Times New Roman" w:hAnsi="Times New Roman" w:cs="Times New Roman"/>
        </w:rPr>
        <w:t>a</w:t>
      </w:r>
      <w:r w:rsidR="00D74105">
        <w:rPr>
          <w:rFonts w:ascii="Times New Roman" w:hAnsi="Times New Roman" w:cs="Times New Roman"/>
        </w:rPr>
        <w:t>d</w:t>
      </w:r>
      <w:r w:rsidR="00EC0AF4">
        <w:rPr>
          <w:rFonts w:ascii="Times New Roman" w:hAnsi="Times New Roman" w:cs="Times New Roman"/>
        </w:rPr>
        <w:t>opted</w:t>
      </w:r>
      <w:r w:rsidR="00D74105">
        <w:rPr>
          <w:rFonts w:ascii="Times New Roman" w:hAnsi="Times New Roman" w:cs="Times New Roman"/>
        </w:rPr>
        <w:t xml:space="preserve"> </w:t>
      </w:r>
      <w:r w:rsidR="003D5A0E">
        <w:rPr>
          <w:rFonts w:ascii="Times New Roman" w:hAnsi="Times New Roman" w:cs="Times New Roman"/>
        </w:rPr>
        <w:t xml:space="preserve">was </w:t>
      </w:r>
      <w:r w:rsidR="00EC0AF4">
        <w:rPr>
          <w:rFonts w:ascii="Times New Roman" w:hAnsi="Times New Roman" w:cs="Times New Roman"/>
        </w:rPr>
        <w:t xml:space="preserve">in 2003 </w:t>
      </w:r>
      <w:r w:rsidR="0057706D">
        <w:rPr>
          <w:rFonts w:ascii="Times New Roman" w:hAnsi="Times New Roman" w:cs="Times New Roman"/>
        </w:rPr>
        <w:t xml:space="preserve">with </w:t>
      </w:r>
      <w:r w:rsidR="00EC0AF4">
        <w:rPr>
          <w:rFonts w:ascii="Times New Roman" w:hAnsi="Times New Roman" w:cs="Times New Roman"/>
        </w:rPr>
        <w:t xml:space="preserve">no </w:t>
      </w:r>
      <w:r w:rsidR="00D74105">
        <w:rPr>
          <w:rFonts w:ascii="Times New Roman" w:hAnsi="Times New Roman" w:cs="Times New Roman"/>
        </w:rPr>
        <w:t>signif</w:t>
      </w:r>
      <w:r w:rsidR="00EC0AF4">
        <w:rPr>
          <w:rFonts w:ascii="Times New Roman" w:hAnsi="Times New Roman" w:cs="Times New Roman"/>
        </w:rPr>
        <w:t>icant</w:t>
      </w:r>
      <w:r w:rsidR="00D74105">
        <w:rPr>
          <w:rFonts w:ascii="Times New Roman" w:hAnsi="Times New Roman" w:cs="Times New Roman"/>
        </w:rPr>
        <w:t xml:space="preserve"> changes</w:t>
      </w:r>
      <w:r w:rsidR="00EC0AF4">
        <w:rPr>
          <w:rFonts w:ascii="Times New Roman" w:hAnsi="Times New Roman" w:cs="Times New Roman"/>
        </w:rPr>
        <w:t xml:space="preserve"> made since then</w:t>
      </w:r>
      <w:r w:rsidR="00D74105">
        <w:rPr>
          <w:rFonts w:ascii="Times New Roman" w:hAnsi="Times New Roman" w:cs="Times New Roman"/>
        </w:rPr>
        <w:t xml:space="preserve">.  </w:t>
      </w:r>
      <w:r w:rsidR="00EC0AF4">
        <w:rPr>
          <w:rFonts w:ascii="Times New Roman" w:hAnsi="Times New Roman" w:cs="Times New Roman"/>
        </w:rPr>
        <w:t xml:space="preserve">Uintah Highlands </w:t>
      </w:r>
      <w:r w:rsidR="003D5A0E">
        <w:rPr>
          <w:rFonts w:ascii="Times New Roman" w:hAnsi="Times New Roman" w:cs="Times New Roman"/>
        </w:rPr>
        <w:t xml:space="preserve">plan </w:t>
      </w:r>
      <w:r w:rsidR="00EC0AF4">
        <w:rPr>
          <w:rFonts w:ascii="Times New Roman" w:hAnsi="Times New Roman" w:cs="Times New Roman"/>
        </w:rPr>
        <w:t xml:space="preserve">was adopted in 1970 with no significant changes since then.  </w:t>
      </w:r>
      <w:r w:rsidR="00D74105">
        <w:rPr>
          <w:rFonts w:ascii="Times New Roman" w:hAnsi="Times New Roman" w:cs="Times New Roman"/>
        </w:rPr>
        <w:t xml:space="preserve">The </w:t>
      </w:r>
      <w:r w:rsidR="003D5A0E">
        <w:rPr>
          <w:rFonts w:ascii="Times New Roman" w:hAnsi="Times New Roman" w:cs="Times New Roman"/>
        </w:rPr>
        <w:t xml:space="preserve">contract </w:t>
      </w:r>
      <w:r w:rsidR="00D74105">
        <w:rPr>
          <w:rFonts w:ascii="Times New Roman" w:hAnsi="Times New Roman" w:cs="Times New Roman"/>
        </w:rPr>
        <w:t xml:space="preserve">amount is $69,910.  </w:t>
      </w:r>
    </w:p>
    <w:p w:rsidR="000F043A" w:rsidRPr="00FB5134" w:rsidRDefault="000F043A" w:rsidP="00C331F6">
      <w:pPr>
        <w:pStyle w:val="ListParagraph"/>
        <w:shd w:val="clear" w:color="auto" w:fill="D9D9D9" w:themeFill="background1" w:themeFillShade="D9"/>
        <w:spacing w:line="210" w:lineRule="exact"/>
        <w:ind w:right="-187" w:firstLine="0"/>
        <w:contextualSpacing w:val="0"/>
      </w:pPr>
      <w:r w:rsidRPr="00FB5134">
        <w:t xml:space="preserve">Commissioner </w:t>
      </w:r>
      <w:r w:rsidR="00434A3A" w:rsidRPr="00FB5134">
        <w:t xml:space="preserve">Jenkins </w:t>
      </w:r>
      <w:r w:rsidRPr="00FB5134">
        <w:t xml:space="preserve">moved to approve the </w:t>
      </w:r>
      <w:r w:rsidRPr="0099627A">
        <w:t xml:space="preserve">contract </w:t>
      </w:r>
      <w:r>
        <w:t xml:space="preserve">with </w:t>
      </w:r>
      <w:r w:rsidRPr="0099627A">
        <w:t>Landmark Design, Inc. for the creation of a new Western W</w:t>
      </w:r>
      <w:r>
        <w:t>eber Planning Area General Plan</w:t>
      </w:r>
      <w:r w:rsidRPr="00FB5134">
        <w:t xml:space="preserve">; Commissioner </w:t>
      </w:r>
      <w:r w:rsidR="00434A3A" w:rsidRPr="00FB5134">
        <w:t xml:space="preserve">Froerer </w:t>
      </w:r>
      <w:r w:rsidRPr="00FB5134">
        <w:t>seconded.</w:t>
      </w:r>
    </w:p>
    <w:p w:rsidR="000F043A" w:rsidRPr="00FB5134" w:rsidRDefault="000F043A" w:rsidP="00C331F6">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187" w:firstLine="0"/>
      </w:pPr>
      <w:r w:rsidRPr="00FB5134">
        <w:t>Commissioner Froerer – aye; Commissioner Jenkins – aye; Chair Harvey – aye</w:t>
      </w:r>
    </w:p>
    <w:p w:rsidR="000F043A" w:rsidRPr="0099627A" w:rsidRDefault="000F043A" w:rsidP="003D17B2">
      <w:pPr>
        <w:pStyle w:val="W-TypicalText"/>
        <w:spacing w:line="100" w:lineRule="exact"/>
        <w:ind w:left="1440" w:right="-180"/>
        <w:rPr>
          <w:rFonts w:ascii="Times New Roman" w:hAnsi="Times New Roman" w:cs="Times New Roman"/>
        </w:rPr>
      </w:pPr>
    </w:p>
    <w:p w:rsidR="000F043A" w:rsidRDefault="000F043A" w:rsidP="003D17B2">
      <w:pPr>
        <w:pStyle w:val="W-TypicalText"/>
        <w:tabs>
          <w:tab w:val="left" w:pos="360"/>
        </w:tabs>
        <w:spacing w:line="220" w:lineRule="exact"/>
        <w:ind w:right="-180" w:hanging="1080"/>
        <w:rPr>
          <w:rFonts w:ascii="Times New Roman" w:hAnsi="Times New Roman" w:cs="Times New Roman"/>
        </w:rPr>
      </w:pPr>
      <w:r w:rsidRPr="0099627A">
        <w:rPr>
          <w:rFonts w:ascii="Times New Roman" w:hAnsi="Times New Roman" w:cs="Times New Roman"/>
          <w:b/>
        </w:rPr>
        <w:t>H.</w:t>
      </w:r>
      <w:r w:rsidRPr="0099627A">
        <w:rPr>
          <w:rFonts w:ascii="Times New Roman" w:hAnsi="Times New Roman" w:cs="Times New Roman"/>
          <w:b/>
        </w:rPr>
        <w:tab/>
      </w:r>
      <w:r>
        <w:rPr>
          <w:rFonts w:ascii="Times New Roman" w:hAnsi="Times New Roman" w:cs="Times New Roman"/>
          <w:b/>
          <w:smallCaps/>
        </w:rPr>
        <w:t>Commissioner Comments:</w:t>
      </w:r>
      <w:r w:rsidR="00C0613D">
        <w:rPr>
          <w:rFonts w:ascii="Times New Roman" w:hAnsi="Times New Roman" w:cs="Times New Roman"/>
          <w:b/>
          <w:smallCaps/>
        </w:rPr>
        <w:t xml:space="preserve">  </w:t>
      </w:r>
      <w:r w:rsidR="00C0613D" w:rsidRPr="00907017">
        <w:rPr>
          <w:rFonts w:ascii="Times New Roman" w:hAnsi="Times New Roman" w:cs="Times New Roman"/>
        </w:rPr>
        <w:t>None.</w:t>
      </w:r>
    </w:p>
    <w:p w:rsidR="009D46A8" w:rsidRDefault="009D46A8" w:rsidP="009D46A8">
      <w:pPr>
        <w:pStyle w:val="W-TypicalText"/>
        <w:tabs>
          <w:tab w:val="left" w:pos="360"/>
        </w:tabs>
        <w:spacing w:line="40" w:lineRule="exact"/>
        <w:ind w:right="-187" w:hanging="1080"/>
        <w:rPr>
          <w:rFonts w:ascii="Times New Roman" w:hAnsi="Times New Roman" w:cs="Times New Roman"/>
        </w:rPr>
      </w:pPr>
    </w:p>
    <w:p w:rsidR="00C0613D" w:rsidRPr="009D46A8" w:rsidRDefault="00E717DD" w:rsidP="003D17B2">
      <w:pPr>
        <w:pStyle w:val="W-TypicalText"/>
        <w:tabs>
          <w:tab w:val="left" w:pos="360"/>
        </w:tabs>
        <w:spacing w:line="220" w:lineRule="exact"/>
        <w:ind w:right="-180" w:hanging="1080"/>
        <w:rPr>
          <w:rFonts w:ascii="Times New Roman" w:hAnsi="Times New Roman" w:cs="Times New Roman"/>
          <w:b/>
          <w:smallCaps/>
          <w:spacing w:val="-12"/>
        </w:rPr>
      </w:pPr>
      <w:r>
        <w:rPr>
          <w:rFonts w:ascii="Times New Roman" w:hAnsi="Times New Roman" w:cs="Times New Roman"/>
        </w:rPr>
        <w:tab/>
      </w:r>
      <w:r w:rsidR="00C0613D" w:rsidRPr="009D46A8">
        <w:rPr>
          <w:rFonts w:ascii="Times New Roman" w:hAnsi="Times New Roman" w:cs="Times New Roman"/>
          <w:b/>
          <w:smallCaps/>
          <w:spacing w:val="-12"/>
        </w:rPr>
        <w:t xml:space="preserve">Closed meeting to discuss </w:t>
      </w:r>
      <w:r w:rsidR="009D46A8" w:rsidRPr="009D46A8">
        <w:rPr>
          <w:rFonts w:ascii="Times New Roman" w:hAnsi="Times New Roman" w:cs="Times New Roman"/>
          <w:b/>
          <w:smallCaps/>
          <w:spacing w:val="-12"/>
        </w:rPr>
        <w:t>character, professional competence</w:t>
      </w:r>
      <w:r w:rsidR="009D46A8" w:rsidRPr="009D46A8">
        <w:rPr>
          <w:rFonts w:ascii="Times New Roman" w:hAnsi="Times New Roman" w:cs="Times New Roman"/>
          <w:b/>
          <w:smallCaps/>
          <w:spacing w:val="-12"/>
        </w:rPr>
        <w:t>,</w:t>
      </w:r>
      <w:r w:rsidR="009D46A8" w:rsidRPr="009D46A8">
        <w:rPr>
          <w:rFonts w:ascii="Times New Roman" w:hAnsi="Times New Roman" w:cs="Times New Roman"/>
          <w:b/>
          <w:smallCaps/>
          <w:spacing w:val="-12"/>
        </w:rPr>
        <w:t xml:space="preserve"> physical or mental health of an individual</w:t>
      </w:r>
    </w:p>
    <w:p w:rsidR="00E717DD" w:rsidRPr="0079671A" w:rsidRDefault="00E717DD" w:rsidP="00C331F6">
      <w:pPr>
        <w:pStyle w:val="ListParagraph"/>
        <w:shd w:val="clear" w:color="auto" w:fill="D9D9D9" w:themeFill="background1" w:themeFillShade="D9"/>
        <w:spacing w:line="210" w:lineRule="exact"/>
        <w:ind w:right="-187" w:firstLine="0"/>
      </w:pPr>
      <w:r w:rsidRPr="0079671A">
        <w:t xml:space="preserve">Commissioner Jenkins moved to </w:t>
      </w:r>
      <w:r>
        <w:t>c</w:t>
      </w:r>
      <w:r w:rsidRPr="0079671A">
        <w:t>on</w:t>
      </w:r>
      <w:r>
        <w:t>vene</w:t>
      </w:r>
      <w:r w:rsidRPr="0079671A">
        <w:t xml:space="preserve"> </w:t>
      </w:r>
      <w:r w:rsidR="00A0316A">
        <w:t xml:space="preserve">a closed meeting to discuss </w:t>
      </w:r>
      <w:r w:rsidR="009D46A8">
        <w:t>the character, professional competence, or physical or mental health of an individual</w:t>
      </w:r>
      <w:r w:rsidRPr="0079671A">
        <w:t>; Commissioner Froerer seconded.</w:t>
      </w:r>
    </w:p>
    <w:p w:rsidR="00E717DD" w:rsidRPr="0079671A" w:rsidRDefault="00E717DD" w:rsidP="00C331F6">
      <w:pPr>
        <w:pStyle w:val="ListParagraph"/>
        <w:shd w:val="clear" w:color="auto" w:fill="D9D9D9" w:themeFill="background1" w:themeFillShade="D9"/>
        <w:spacing w:line="210" w:lineRule="exact"/>
        <w:ind w:right="-187" w:firstLine="0"/>
      </w:pPr>
      <w:r w:rsidRPr="0079671A">
        <w:t>Commissioner Froerer – aye; Commissioner Jenkins – aye; Chair Harvey – aye</w:t>
      </w:r>
    </w:p>
    <w:p w:rsidR="00E717DD" w:rsidRDefault="00E717DD" w:rsidP="00A1501D">
      <w:pPr>
        <w:pStyle w:val="W-TypicalText"/>
        <w:tabs>
          <w:tab w:val="left" w:pos="360"/>
        </w:tabs>
        <w:spacing w:line="80" w:lineRule="exact"/>
        <w:ind w:right="-187" w:hanging="1080"/>
        <w:rPr>
          <w:rFonts w:ascii="Times New Roman" w:hAnsi="Times New Roman" w:cs="Times New Roman"/>
        </w:rPr>
      </w:pPr>
    </w:p>
    <w:p w:rsidR="00C0613D" w:rsidRPr="00C0613D" w:rsidRDefault="00C331F6" w:rsidP="00C331F6">
      <w:pPr>
        <w:pStyle w:val="W-TypicalText"/>
        <w:tabs>
          <w:tab w:val="left" w:pos="360"/>
        </w:tabs>
        <w:spacing w:line="220" w:lineRule="exact"/>
        <w:ind w:left="720" w:right="-180"/>
        <w:rPr>
          <w:rFonts w:ascii="Times New Roman" w:hAnsi="Times New Roman" w:cs="Times New Roman"/>
        </w:rPr>
      </w:pPr>
      <w:r>
        <w:rPr>
          <w:rFonts w:ascii="Times New Roman" w:hAnsi="Times New Roman" w:cs="Times New Roman"/>
        </w:rPr>
        <w:tab/>
      </w:r>
      <w:r>
        <w:rPr>
          <w:rFonts w:ascii="Times New Roman" w:hAnsi="Times New Roman" w:cs="Times New Roman"/>
        </w:rPr>
        <w:tab/>
        <w:t>N</w:t>
      </w:r>
      <w:r w:rsidR="00EE5845">
        <w:rPr>
          <w:rFonts w:ascii="Times New Roman" w:hAnsi="Times New Roman" w:cs="Times New Roman"/>
        </w:rPr>
        <w:t xml:space="preserve">o action </w:t>
      </w:r>
      <w:r>
        <w:rPr>
          <w:rFonts w:ascii="Times New Roman" w:hAnsi="Times New Roman" w:cs="Times New Roman"/>
        </w:rPr>
        <w:t>was taken on the closed meeting.</w:t>
      </w:r>
      <w:r w:rsidR="00EE5845">
        <w:rPr>
          <w:rFonts w:ascii="Times New Roman" w:hAnsi="Times New Roman" w:cs="Times New Roman"/>
        </w:rPr>
        <w:t xml:space="preserve"> </w:t>
      </w:r>
    </w:p>
    <w:p w:rsidR="000F043A" w:rsidRPr="0099627A" w:rsidRDefault="000F043A" w:rsidP="003D17B2">
      <w:pPr>
        <w:pStyle w:val="W-TypicalText"/>
        <w:spacing w:line="100" w:lineRule="exact"/>
        <w:ind w:right="-180"/>
        <w:rPr>
          <w:rFonts w:ascii="Times New Roman" w:hAnsi="Times New Roman" w:cs="Times New Roman"/>
          <w:b/>
        </w:rPr>
      </w:pPr>
    </w:p>
    <w:p w:rsidR="00352621" w:rsidRPr="0079671A" w:rsidRDefault="000F043A" w:rsidP="003D17B2">
      <w:pPr>
        <w:pStyle w:val="W-TypicalText"/>
        <w:numPr>
          <w:ilvl w:val="0"/>
          <w:numId w:val="8"/>
        </w:numPr>
        <w:tabs>
          <w:tab w:val="left" w:pos="360"/>
        </w:tabs>
        <w:spacing w:line="200" w:lineRule="exact"/>
        <w:ind w:right="-180" w:hanging="1080"/>
        <w:rPr>
          <w:rFonts w:ascii="Times New Roman" w:hAnsi="Times New Roman" w:cs="Times New Roman"/>
          <w:smallCaps/>
          <w:color w:val="000000" w:themeColor="text1"/>
        </w:rPr>
      </w:pPr>
      <w:r w:rsidRPr="00281DDA">
        <w:rPr>
          <w:rFonts w:ascii="Times New Roman" w:hAnsi="Times New Roman" w:cs="Times New Roman"/>
          <w:b/>
          <w:smallCaps/>
        </w:rPr>
        <w:t>Adjourn</w:t>
      </w:r>
    </w:p>
    <w:p w:rsidR="00352621" w:rsidRPr="0079671A" w:rsidRDefault="00352621" w:rsidP="00C331F6">
      <w:pPr>
        <w:pStyle w:val="ListParagraph"/>
        <w:shd w:val="clear" w:color="auto" w:fill="D9D9D9" w:themeFill="background1" w:themeFillShade="D9"/>
        <w:spacing w:line="210" w:lineRule="exact"/>
        <w:ind w:right="-187" w:firstLine="0"/>
      </w:pPr>
      <w:r w:rsidRPr="0079671A">
        <w:t xml:space="preserve">Commissioner </w:t>
      </w:r>
      <w:r w:rsidR="001F025F" w:rsidRPr="0079671A">
        <w:t>Jen</w:t>
      </w:r>
      <w:r w:rsidR="00542475" w:rsidRPr="0079671A">
        <w:t xml:space="preserve">kins </w:t>
      </w:r>
      <w:r w:rsidRPr="0079671A">
        <w:t>moved to adjourn</w:t>
      </w:r>
      <w:r w:rsidR="00E36989" w:rsidRPr="0079671A">
        <w:t xml:space="preserve"> </w:t>
      </w:r>
      <w:r w:rsidR="0075692B">
        <w:t xml:space="preserve">at </w:t>
      </w:r>
      <w:bookmarkStart w:id="0" w:name="_GoBack"/>
      <w:bookmarkEnd w:id="0"/>
      <w:r w:rsidR="00E36989" w:rsidRPr="0079671A">
        <w:t>1</w:t>
      </w:r>
      <w:r w:rsidR="00EE5845">
        <w:t>1</w:t>
      </w:r>
      <w:r w:rsidR="00E36989" w:rsidRPr="0079671A">
        <w:t>:3</w:t>
      </w:r>
      <w:r w:rsidR="00EE5845">
        <w:t>9</w:t>
      </w:r>
      <w:r w:rsidR="00E36989" w:rsidRPr="0079671A">
        <w:t xml:space="preserve"> a.m.</w:t>
      </w:r>
      <w:r w:rsidRPr="0079671A">
        <w:t xml:space="preserve">; Commissioner </w:t>
      </w:r>
      <w:r w:rsidR="00542475" w:rsidRPr="0079671A">
        <w:t xml:space="preserve">Froerer </w:t>
      </w:r>
      <w:r w:rsidRPr="0079671A">
        <w:t>seconded.</w:t>
      </w:r>
    </w:p>
    <w:p w:rsidR="00352621" w:rsidRPr="0079671A" w:rsidRDefault="00352621" w:rsidP="00C331F6">
      <w:pPr>
        <w:pStyle w:val="ListParagraph"/>
        <w:shd w:val="clear" w:color="auto" w:fill="D9D9D9" w:themeFill="background1" w:themeFillShade="D9"/>
        <w:spacing w:line="210" w:lineRule="exact"/>
        <w:ind w:right="-187" w:firstLine="0"/>
      </w:pPr>
      <w:r w:rsidRPr="0079671A">
        <w:t>Commissioner</w:t>
      </w:r>
      <w:r w:rsidR="00F16F40" w:rsidRPr="0079671A">
        <w:t xml:space="preserve"> Froerer </w:t>
      </w:r>
      <w:r w:rsidRPr="0079671A">
        <w:t xml:space="preserve">– aye; Commissioner </w:t>
      </w:r>
      <w:r w:rsidR="00F16F40" w:rsidRPr="0079671A">
        <w:t xml:space="preserve">Jenkins </w:t>
      </w:r>
      <w:r w:rsidRPr="0079671A">
        <w:t xml:space="preserve">– aye; Chair </w:t>
      </w:r>
      <w:r w:rsidR="00F43C83" w:rsidRPr="0079671A">
        <w:t xml:space="preserve">Harvey </w:t>
      </w:r>
      <w:r w:rsidRPr="0079671A">
        <w:t>– aye</w:t>
      </w:r>
    </w:p>
    <w:p w:rsidR="00EA3C64" w:rsidRPr="0079671A" w:rsidRDefault="00352621" w:rsidP="002A0033">
      <w:pPr>
        <w:pStyle w:val="ListParagraph"/>
        <w:tabs>
          <w:tab w:val="left" w:pos="360"/>
          <w:tab w:val="left" w:pos="720"/>
          <w:tab w:val="left" w:pos="1440"/>
          <w:tab w:val="center" w:pos="5400"/>
        </w:tabs>
        <w:spacing w:line="100" w:lineRule="exact"/>
        <w:ind w:left="360" w:right="-187"/>
        <w:rPr>
          <w:color w:val="000000" w:themeColor="text1"/>
        </w:rPr>
      </w:pPr>
      <w:r w:rsidRPr="0079671A">
        <w:rPr>
          <w:color w:val="000000" w:themeColor="text1"/>
        </w:rPr>
        <w:tab/>
      </w:r>
      <w:r w:rsidRPr="0079671A">
        <w:rPr>
          <w:color w:val="000000" w:themeColor="text1"/>
        </w:rPr>
        <w:tab/>
      </w:r>
      <w:r w:rsidRPr="0079671A">
        <w:rPr>
          <w:color w:val="000000" w:themeColor="text1"/>
        </w:rPr>
        <w:tab/>
      </w:r>
    </w:p>
    <w:p w:rsidR="00F431DC" w:rsidRPr="0079671A" w:rsidRDefault="00352621" w:rsidP="00C331F6">
      <w:pPr>
        <w:pStyle w:val="ListParagraph"/>
        <w:tabs>
          <w:tab w:val="left" w:pos="360"/>
          <w:tab w:val="left" w:pos="720"/>
          <w:tab w:val="left" w:pos="1440"/>
          <w:tab w:val="left" w:pos="2160"/>
          <w:tab w:val="left" w:pos="2880"/>
          <w:tab w:val="left" w:pos="3600"/>
          <w:tab w:val="left" w:pos="4320"/>
          <w:tab w:val="left" w:pos="5040"/>
          <w:tab w:val="left" w:pos="5760"/>
          <w:tab w:val="left" w:pos="6750"/>
        </w:tabs>
        <w:spacing w:line="160" w:lineRule="exact"/>
        <w:ind w:left="360" w:right="-187"/>
        <w:rPr>
          <w:color w:val="000000" w:themeColor="text1"/>
        </w:rPr>
      </w:pP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00186783" w:rsidRPr="0079671A">
        <w:rPr>
          <w:color w:val="000000" w:themeColor="text1"/>
        </w:rPr>
        <w:tab/>
      </w:r>
      <w:r w:rsidR="000A4D24" w:rsidRPr="0079671A">
        <w:rPr>
          <w:color w:val="000000" w:themeColor="text1"/>
        </w:rPr>
        <w:tab/>
      </w:r>
      <w:r w:rsidR="00F431DC" w:rsidRPr="0079671A">
        <w:rPr>
          <w:color w:val="000000" w:themeColor="text1"/>
        </w:rPr>
        <w:t>Attest:</w:t>
      </w: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10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2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2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0"/>
        <w:rPr>
          <w:color w:val="000000" w:themeColor="text1"/>
        </w:rPr>
      </w:pPr>
    </w:p>
    <w:p w:rsidR="00F431DC" w:rsidRPr="00A5034C" w:rsidRDefault="00F431DC" w:rsidP="003D17B2">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100" w:lineRule="exact"/>
        <w:ind w:left="360" w:right="-180"/>
        <w:rPr>
          <w:color w:val="000000" w:themeColor="text1"/>
        </w:rPr>
      </w:pPr>
    </w:p>
    <w:p w:rsidR="00F431DC" w:rsidRPr="00A5034C" w:rsidRDefault="00F431DC" w:rsidP="003D17B2">
      <w:pPr>
        <w:pStyle w:val="ListParagraph"/>
        <w:tabs>
          <w:tab w:val="left" w:pos="1440"/>
          <w:tab w:val="left" w:pos="6480"/>
          <w:tab w:val="left" w:pos="6840"/>
        </w:tabs>
        <w:spacing w:line="140" w:lineRule="exact"/>
        <w:ind w:left="547" w:right="-180" w:hanging="547"/>
        <w:rPr>
          <w:u w:val="single"/>
        </w:rPr>
      </w:pPr>
      <w:r w:rsidRPr="00A5034C">
        <w:rPr>
          <w:u w:val="single"/>
        </w:rPr>
        <w:t>                                                                    </w:t>
      </w:r>
      <w:r w:rsidRPr="00A5034C">
        <w:t xml:space="preserve">        </w:t>
      </w:r>
      <w:r w:rsidRPr="00A5034C">
        <w:tab/>
        <w:t xml:space="preserve">     </w:t>
      </w:r>
      <w:r w:rsidRPr="00A5034C">
        <w:rPr>
          <w:u w:val="single"/>
        </w:rPr>
        <w:t xml:space="preserve">                                                                                                                                                                                     </w:t>
      </w:r>
    </w:p>
    <w:p w:rsidR="00F431DC" w:rsidRPr="00A5034C" w:rsidRDefault="00F431DC" w:rsidP="009D46A8">
      <w:pPr>
        <w:pStyle w:val="ListParagraph"/>
        <w:tabs>
          <w:tab w:val="left" w:pos="1440"/>
          <w:tab w:val="left" w:pos="6480"/>
          <w:tab w:val="left" w:pos="6750"/>
        </w:tabs>
        <w:spacing w:line="210" w:lineRule="exact"/>
        <w:ind w:left="0" w:right="-187" w:firstLine="0"/>
      </w:pPr>
      <w:r w:rsidRPr="00A5034C">
        <w:t>James H. Harvey, Chair</w:t>
      </w:r>
      <w:r w:rsidRPr="00A5034C">
        <w:tab/>
      </w:r>
      <w:r w:rsidRPr="00A5034C">
        <w:tab/>
        <w:t xml:space="preserve">Ricky D. Hatch, CPA </w:t>
      </w:r>
    </w:p>
    <w:p w:rsidR="00DB59A5" w:rsidRPr="00542475" w:rsidRDefault="00F431DC" w:rsidP="009D46A8">
      <w:pPr>
        <w:tabs>
          <w:tab w:val="left" w:pos="1307"/>
          <w:tab w:val="left" w:pos="6750"/>
        </w:tabs>
        <w:spacing w:line="210" w:lineRule="exact"/>
        <w:ind w:right="-187" w:hanging="1080"/>
        <w:rPr>
          <w:sz w:val="23"/>
          <w:szCs w:val="23"/>
        </w:rPr>
      </w:pPr>
      <w:r w:rsidRPr="00A5034C">
        <w:t>Weber County Commission</w:t>
      </w:r>
      <w:r w:rsidRPr="00A5034C">
        <w:tab/>
        <w:t>Weber County Clerk/Auditor</w:t>
      </w:r>
    </w:p>
    <w:sectPr w:rsidR="00DB59A5" w:rsidRPr="00542475" w:rsidSect="002A0033">
      <w:footerReference w:type="default" r:id="rId8"/>
      <w:headerReference w:type="first" r:id="rId9"/>
      <w:pgSz w:w="12240" w:h="15840" w:code="1"/>
      <w:pgMar w:top="648" w:right="720"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5C" w:rsidRDefault="00E9475C">
      <w:r>
        <w:separator/>
      </w:r>
    </w:p>
  </w:endnote>
  <w:endnote w:type="continuationSeparator" w:id="0">
    <w:p w:rsidR="00E9475C" w:rsidRDefault="00E9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E6371E">
    <w:pPr>
      <w:pStyle w:val="Footer"/>
      <w:tabs>
        <w:tab w:val="clear" w:pos="4680"/>
        <w:tab w:val="clear" w:pos="9360"/>
        <w:tab w:val="left" w:pos="0"/>
        <w:tab w:val="left" w:pos="10350"/>
      </w:tabs>
      <w:spacing w:line="140" w:lineRule="exact"/>
      <w:ind w:left="0" w:right="18"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E6371E" w:rsidRPr="00FC48C1">
      <w:rPr>
        <w:sz w:val="16"/>
        <w:szCs w:val="16"/>
      </w:rPr>
      <w:fldChar w:fldCharType="begin"/>
    </w:r>
    <w:r w:rsidR="00E6371E" w:rsidRPr="00FC48C1">
      <w:rPr>
        <w:sz w:val="16"/>
        <w:szCs w:val="16"/>
      </w:rPr>
      <w:instrText xml:space="preserve"> PAGE   \* MERGEFORMAT </w:instrText>
    </w:r>
    <w:r w:rsidR="00E6371E" w:rsidRPr="00FC48C1">
      <w:rPr>
        <w:sz w:val="16"/>
        <w:szCs w:val="16"/>
      </w:rPr>
      <w:fldChar w:fldCharType="separate"/>
    </w:r>
    <w:r w:rsidR="002A0033">
      <w:rPr>
        <w:noProof/>
        <w:sz w:val="16"/>
        <w:szCs w:val="16"/>
      </w:rPr>
      <w:t>2</w:t>
    </w:r>
    <w:r w:rsidR="00E6371E" w:rsidRPr="00FC48C1">
      <w:rPr>
        <w:noProof/>
        <w:sz w:val="16"/>
        <w:szCs w:val="16"/>
      </w:rPr>
      <w:fldChar w:fldCharType="end"/>
    </w:r>
    <w:r w:rsidR="00440108" w:rsidRPr="008D7C5A">
      <w:rPr>
        <w:sz w:val="16"/>
        <w:szCs w:val="16"/>
      </w:rPr>
      <w:tab/>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440108" w:rsidP="0018052D">
    <w:pPr>
      <w:pStyle w:val="Footer"/>
      <w:spacing w:line="140" w:lineRule="exact"/>
      <w:ind w:hanging="1080"/>
      <w:rPr>
        <w:sz w:val="16"/>
        <w:szCs w:val="16"/>
      </w:rPr>
    </w:pPr>
    <w:r>
      <w:rPr>
        <w:sz w:val="16"/>
        <w:szCs w:val="16"/>
      </w:rPr>
      <w:t xml:space="preserve">January </w:t>
    </w:r>
    <w:r w:rsidR="009D4038">
      <w:rPr>
        <w:sz w:val="16"/>
        <w:szCs w:val="16"/>
      </w:rPr>
      <w:t>1</w:t>
    </w:r>
    <w:r w:rsidR="008604D6">
      <w:rPr>
        <w:sz w:val="16"/>
        <w:szCs w:val="16"/>
      </w:rPr>
      <w:t>9</w:t>
    </w:r>
    <w:r>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5C" w:rsidRDefault="00E9475C">
      <w:r>
        <w:separator/>
      </w:r>
    </w:p>
  </w:footnote>
  <w:footnote w:type="continuationSeparator" w:id="0">
    <w:p w:rsidR="00E9475C" w:rsidRDefault="00E94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8C7"/>
    <w:multiLevelType w:val="hybridMultilevel"/>
    <w:tmpl w:val="96047E56"/>
    <w:lvl w:ilvl="0" w:tplc="F00EFF9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5A3B"/>
    <w:rsid w:val="000072BC"/>
    <w:rsid w:val="00007754"/>
    <w:rsid w:val="00010210"/>
    <w:rsid w:val="000141E1"/>
    <w:rsid w:val="00015265"/>
    <w:rsid w:val="000263B7"/>
    <w:rsid w:val="0003056C"/>
    <w:rsid w:val="000328B3"/>
    <w:rsid w:val="00037AF5"/>
    <w:rsid w:val="00043428"/>
    <w:rsid w:val="0004395C"/>
    <w:rsid w:val="000500EA"/>
    <w:rsid w:val="000500F5"/>
    <w:rsid w:val="0005077C"/>
    <w:rsid w:val="00050BED"/>
    <w:rsid w:val="00050C9F"/>
    <w:rsid w:val="00056D46"/>
    <w:rsid w:val="00056F9B"/>
    <w:rsid w:val="00060FB5"/>
    <w:rsid w:val="0006154A"/>
    <w:rsid w:val="00062CCD"/>
    <w:rsid w:val="00073A06"/>
    <w:rsid w:val="00073FD6"/>
    <w:rsid w:val="0007732C"/>
    <w:rsid w:val="00080D00"/>
    <w:rsid w:val="000816A5"/>
    <w:rsid w:val="00081CB5"/>
    <w:rsid w:val="00082523"/>
    <w:rsid w:val="00087073"/>
    <w:rsid w:val="00087ADE"/>
    <w:rsid w:val="000917E4"/>
    <w:rsid w:val="00091A81"/>
    <w:rsid w:val="000921FB"/>
    <w:rsid w:val="0009293C"/>
    <w:rsid w:val="00092B2C"/>
    <w:rsid w:val="00092E22"/>
    <w:rsid w:val="00097C16"/>
    <w:rsid w:val="00097EA1"/>
    <w:rsid w:val="000A4D24"/>
    <w:rsid w:val="000A6376"/>
    <w:rsid w:val="000A7FB3"/>
    <w:rsid w:val="000B3C8D"/>
    <w:rsid w:val="000B44CF"/>
    <w:rsid w:val="000B7AAA"/>
    <w:rsid w:val="000B7F88"/>
    <w:rsid w:val="000C04B9"/>
    <w:rsid w:val="000C60B6"/>
    <w:rsid w:val="000D11D9"/>
    <w:rsid w:val="000D2C65"/>
    <w:rsid w:val="000D2EFC"/>
    <w:rsid w:val="000D463C"/>
    <w:rsid w:val="000E0201"/>
    <w:rsid w:val="000E0635"/>
    <w:rsid w:val="000E25AC"/>
    <w:rsid w:val="000E6167"/>
    <w:rsid w:val="000E7FD8"/>
    <w:rsid w:val="000F043A"/>
    <w:rsid w:val="000F0EF5"/>
    <w:rsid w:val="000F100D"/>
    <w:rsid w:val="000F15F5"/>
    <w:rsid w:val="000F1ED7"/>
    <w:rsid w:val="000F3C1D"/>
    <w:rsid w:val="000F4EB9"/>
    <w:rsid w:val="000F52F2"/>
    <w:rsid w:val="000F5895"/>
    <w:rsid w:val="000F6180"/>
    <w:rsid w:val="00103F32"/>
    <w:rsid w:val="0010527F"/>
    <w:rsid w:val="001059ED"/>
    <w:rsid w:val="00105C63"/>
    <w:rsid w:val="001064A4"/>
    <w:rsid w:val="00106E45"/>
    <w:rsid w:val="00112FA3"/>
    <w:rsid w:val="00113656"/>
    <w:rsid w:val="001145E4"/>
    <w:rsid w:val="001174A9"/>
    <w:rsid w:val="001202A7"/>
    <w:rsid w:val="0013206A"/>
    <w:rsid w:val="00136A41"/>
    <w:rsid w:val="00136D0A"/>
    <w:rsid w:val="00137859"/>
    <w:rsid w:val="00137A9F"/>
    <w:rsid w:val="001405E7"/>
    <w:rsid w:val="001410BB"/>
    <w:rsid w:val="00143AE3"/>
    <w:rsid w:val="00147221"/>
    <w:rsid w:val="001504E6"/>
    <w:rsid w:val="0015156B"/>
    <w:rsid w:val="00152F61"/>
    <w:rsid w:val="001532E4"/>
    <w:rsid w:val="00155107"/>
    <w:rsid w:val="00166285"/>
    <w:rsid w:val="00172CF2"/>
    <w:rsid w:val="0018052D"/>
    <w:rsid w:val="00182F26"/>
    <w:rsid w:val="001831B5"/>
    <w:rsid w:val="00186667"/>
    <w:rsid w:val="00186783"/>
    <w:rsid w:val="00194F95"/>
    <w:rsid w:val="00195768"/>
    <w:rsid w:val="0019626A"/>
    <w:rsid w:val="001A7841"/>
    <w:rsid w:val="001B0AED"/>
    <w:rsid w:val="001B14FC"/>
    <w:rsid w:val="001B1D07"/>
    <w:rsid w:val="001B409A"/>
    <w:rsid w:val="001B5A14"/>
    <w:rsid w:val="001B60BE"/>
    <w:rsid w:val="001B70EA"/>
    <w:rsid w:val="001B7515"/>
    <w:rsid w:val="001C401E"/>
    <w:rsid w:val="001C610C"/>
    <w:rsid w:val="001D0A84"/>
    <w:rsid w:val="001D2E6B"/>
    <w:rsid w:val="001D5125"/>
    <w:rsid w:val="001D6362"/>
    <w:rsid w:val="001E149D"/>
    <w:rsid w:val="001E2B04"/>
    <w:rsid w:val="001E37A9"/>
    <w:rsid w:val="001E54CB"/>
    <w:rsid w:val="001E7637"/>
    <w:rsid w:val="001F025F"/>
    <w:rsid w:val="001F05D0"/>
    <w:rsid w:val="001F0C01"/>
    <w:rsid w:val="001F1964"/>
    <w:rsid w:val="001F233D"/>
    <w:rsid w:val="00201C25"/>
    <w:rsid w:val="002027B7"/>
    <w:rsid w:val="0020522D"/>
    <w:rsid w:val="0021150A"/>
    <w:rsid w:val="0021593D"/>
    <w:rsid w:val="00215F56"/>
    <w:rsid w:val="00217C03"/>
    <w:rsid w:val="00220EAD"/>
    <w:rsid w:val="002216B8"/>
    <w:rsid w:val="00221CFF"/>
    <w:rsid w:val="00221FE4"/>
    <w:rsid w:val="00223E7F"/>
    <w:rsid w:val="0022488B"/>
    <w:rsid w:val="002263AE"/>
    <w:rsid w:val="0022679F"/>
    <w:rsid w:val="00231C9D"/>
    <w:rsid w:val="00236002"/>
    <w:rsid w:val="002368B0"/>
    <w:rsid w:val="00244C4E"/>
    <w:rsid w:val="0024575A"/>
    <w:rsid w:val="0024639D"/>
    <w:rsid w:val="00250F78"/>
    <w:rsid w:val="002519AD"/>
    <w:rsid w:val="00251D2E"/>
    <w:rsid w:val="0026037B"/>
    <w:rsid w:val="00264B57"/>
    <w:rsid w:val="00272460"/>
    <w:rsid w:val="002728BF"/>
    <w:rsid w:val="00275805"/>
    <w:rsid w:val="0027653E"/>
    <w:rsid w:val="00276C15"/>
    <w:rsid w:val="002801CC"/>
    <w:rsid w:val="00280408"/>
    <w:rsid w:val="00282537"/>
    <w:rsid w:val="002842EC"/>
    <w:rsid w:val="00285735"/>
    <w:rsid w:val="0028631C"/>
    <w:rsid w:val="00290A67"/>
    <w:rsid w:val="0029414C"/>
    <w:rsid w:val="002943F6"/>
    <w:rsid w:val="00295543"/>
    <w:rsid w:val="00295A41"/>
    <w:rsid w:val="00297314"/>
    <w:rsid w:val="00297DE2"/>
    <w:rsid w:val="002A0033"/>
    <w:rsid w:val="002A0146"/>
    <w:rsid w:val="002A5CCD"/>
    <w:rsid w:val="002B31EA"/>
    <w:rsid w:val="002B32FD"/>
    <w:rsid w:val="002B78BE"/>
    <w:rsid w:val="002C351B"/>
    <w:rsid w:val="002C4496"/>
    <w:rsid w:val="002C6483"/>
    <w:rsid w:val="002D1367"/>
    <w:rsid w:val="002D2436"/>
    <w:rsid w:val="002D2497"/>
    <w:rsid w:val="002D407F"/>
    <w:rsid w:val="002E21FC"/>
    <w:rsid w:val="002E3788"/>
    <w:rsid w:val="002E4FFF"/>
    <w:rsid w:val="002F031D"/>
    <w:rsid w:val="002F2731"/>
    <w:rsid w:val="002F4DC1"/>
    <w:rsid w:val="002F4DC4"/>
    <w:rsid w:val="002F616F"/>
    <w:rsid w:val="002F7B6C"/>
    <w:rsid w:val="003145C4"/>
    <w:rsid w:val="00317D11"/>
    <w:rsid w:val="00321235"/>
    <w:rsid w:val="00322354"/>
    <w:rsid w:val="00322A0E"/>
    <w:rsid w:val="00326DE4"/>
    <w:rsid w:val="003307E2"/>
    <w:rsid w:val="003310C6"/>
    <w:rsid w:val="00331639"/>
    <w:rsid w:val="0033653C"/>
    <w:rsid w:val="003409D9"/>
    <w:rsid w:val="00341F53"/>
    <w:rsid w:val="00341FF3"/>
    <w:rsid w:val="00342366"/>
    <w:rsid w:val="00343204"/>
    <w:rsid w:val="00343508"/>
    <w:rsid w:val="00345A31"/>
    <w:rsid w:val="00345BBA"/>
    <w:rsid w:val="00346341"/>
    <w:rsid w:val="00352621"/>
    <w:rsid w:val="003527D1"/>
    <w:rsid w:val="00357A90"/>
    <w:rsid w:val="00360076"/>
    <w:rsid w:val="00361730"/>
    <w:rsid w:val="003617CC"/>
    <w:rsid w:val="0036383D"/>
    <w:rsid w:val="0036586E"/>
    <w:rsid w:val="00367228"/>
    <w:rsid w:val="00374A23"/>
    <w:rsid w:val="003754BA"/>
    <w:rsid w:val="0037681B"/>
    <w:rsid w:val="00380EF4"/>
    <w:rsid w:val="00382780"/>
    <w:rsid w:val="00382AC3"/>
    <w:rsid w:val="00383FFB"/>
    <w:rsid w:val="0039061E"/>
    <w:rsid w:val="00390B43"/>
    <w:rsid w:val="00390D6D"/>
    <w:rsid w:val="00391018"/>
    <w:rsid w:val="00392D10"/>
    <w:rsid w:val="00392FCD"/>
    <w:rsid w:val="003A2804"/>
    <w:rsid w:val="003A2FEB"/>
    <w:rsid w:val="003B1EBC"/>
    <w:rsid w:val="003B4E1A"/>
    <w:rsid w:val="003C072C"/>
    <w:rsid w:val="003C660D"/>
    <w:rsid w:val="003C6643"/>
    <w:rsid w:val="003C6CCF"/>
    <w:rsid w:val="003C79E4"/>
    <w:rsid w:val="003D17B2"/>
    <w:rsid w:val="003D353A"/>
    <w:rsid w:val="003D4B7E"/>
    <w:rsid w:val="003D5225"/>
    <w:rsid w:val="003D5A0E"/>
    <w:rsid w:val="003D7FD1"/>
    <w:rsid w:val="003E10F7"/>
    <w:rsid w:val="003E6612"/>
    <w:rsid w:val="003E762F"/>
    <w:rsid w:val="003F057A"/>
    <w:rsid w:val="003F1775"/>
    <w:rsid w:val="003F323F"/>
    <w:rsid w:val="003F36C3"/>
    <w:rsid w:val="003F4D81"/>
    <w:rsid w:val="003F51D9"/>
    <w:rsid w:val="003F6185"/>
    <w:rsid w:val="003F7572"/>
    <w:rsid w:val="003F7C21"/>
    <w:rsid w:val="003F7DB6"/>
    <w:rsid w:val="00402E65"/>
    <w:rsid w:val="00403AA5"/>
    <w:rsid w:val="00405B4C"/>
    <w:rsid w:val="004102C6"/>
    <w:rsid w:val="00414A1C"/>
    <w:rsid w:val="00415E25"/>
    <w:rsid w:val="004171C2"/>
    <w:rsid w:val="00427CB1"/>
    <w:rsid w:val="00432CCA"/>
    <w:rsid w:val="00434A3A"/>
    <w:rsid w:val="004352D5"/>
    <w:rsid w:val="00435469"/>
    <w:rsid w:val="00440108"/>
    <w:rsid w:val="00440DAF"/>
    <w:rsid w:val="00441691"/>
    <w:rsid w:val="00443C8A"/>
    <w:rsid w:val="00447381"/>
    <w:rsid w:val="0045108F"/>
    <w:rsid w:val="00452FEC"/>
    <w:rsid w:val="0045471A"/>
    <w:rsid w:val="00455208"/>
    <w:rsid w:val="0045695B"/>
    <w:rsid w:val="00456BF6"/>
    <w:rsid w:val="00460842"/>
    <w:rsid w:val="00460997"/>
    <w:rsid w:val="00467489"/>
    <w:rsid w:val="0046756D"/>
    <w:rsid w:val="004679C1"/>
    <w:rsid w:val="00467B9E"/>
    <w:rsid w:val="00470A78"/>
    <w:rsid w:val="0048194C"/>
    <w:rsid w:val="00481E16"/>
    <w:rsid w:val="00483990"/>
    <w:rsid w:val="00483D5F"/>
    <w:rsid w:val="00484008"/>
    <w:rsid w:val="00484DE3"/>
    <w:rsid w:val="00487453"/>
    <w:rsid w:val="004875FC"/>
    <w:rsid w:val="004878F5"/>
    <w:rsid w:val="00491AFD"/>
    <w:rsid w:val="0049348E"/>
    <w:rsid w:val="004936D9"/>
    <w:rsid w:val="004A079B"/>
    <w:rsid w:val="004A0A7D"/>
    <w:rsid w:val="004A7680"/>
    <w:rsid w:val="004B045E"/>
    <w:rsid w:val="004B0EC6"/>
    <w:rsid w:val="004B290A"/>
    <w:rsid w:val="004B35D7"/>
    <w:rsid w:val="004B5241"/>
    <w:rsid w:val="004C01BA"/>
    <w:rsid w:val="004C2171"/>
    <w:rsid w:val="004C37EA"/>
    <w:rsid w:val="004C4585"/>
    <w:rsid w:val="004C5A3C"/>
    <w:rsid w:val="004D32D3"/>
    <w:rsid w:val="004D3669"/>
    <w:rsid w:val="004D6BBA"/>
    <w:rsid w:val="004D7F51"/>
    <w:rsid w:val="004E1CF0"/>
    <w:rsid w:val="004E29A6"/>
    <w:rsid w:val="004E541C"/>
    <w:rsid w:val="004F14AF"/>
    <w:rsid w:val="004F47E8"/>
    <w:rsid w:val="004F518F"/>
    <w:rsid w:val="004F5690"/>
    <w:rsid w:val="00500CC1"/>
    <w:rsid w:val="00504C56"/>
    <w:rsid w:val="005061C4"/>
    <w:rsid w:val="0051100D"/>
    <w:rsid w:val="005156C4"/>
    <w:rsid w:val="00517B55"/>
    <w:rsid w:val="00526F25"/>
    <w:rsid w:val="00530605"/>
    <w:rsid w:val="00535E56"/>
    <w:rsid w:val="00542475"/>
    <w:rsid w:val="0054324D"/>
    <w:rsid w:val="00544A4F"/>
    <w:rsid w:val="005540FB"/>
    <w:rsid w:val="00557A8C"/>
    <w:rsid w:val="0056691C"/>
    <w:rsid w:val="00572058"/>
    <w:rsid w:val="00573F6D"/>
    <w:rsid w:val="005740E4"/>
    <w:rsid w:val="00575011"/>
    <w:rsid w:val="005758B1"/>
    <w:rsid w:val="00576C76"/>
    <w:rsid w:val="0057706D"/>
    <w:rsid w:val="00577242"/>
    <w:rsid w:val="00577D28"/>
    <w:rsid w:val="00582285"/>
    <w:rsid w:val="00583435"/>
    <w:rsid w:val="00584004"/>
    <w:rsid w:val="00584028"/>
    <w:rsid w:val="00585B18"/>
    <w:rsid w:val="005947B0"/>
    <w:rsid w:val="00595EF4"/>
    <w:rsid w:val="005A098D"/>
    <w:rsid w:val="005A2BB1"/>
    <w:rsid w:val="005A74EA"/>
    <w:rsid w:val="005B5DBC"/>
    <w:rsid w:val="005C018A"/>
    <w:rsid w:val="005C10E5"/>
    <w:rsid w:val="005D0518"/>
    <w:rsid w:val="005D0CA3"/>
    <w:rsid w:val="005D4E90"/>
    <w:rsid w:val="005E2105"/>
    <w:rsid w:val="005E2A74"/>
    <w:rsid w:val="005E6DFD"/>
    <w:rsid w:val="005E7EE6"/>
    <w:rsid w:val="005F4C05"/>
    <w:rsid w:val="005F7234"/>
    <w:rsid w:val="006130AF"/>
    <w:rsid w:val="006132F9"/>
    <w:rsid w:val="00614A51"/>
    <w:rsid w:val="00616870"/>
    <w:rsid w:val="00617993"/>
    <w:rsid w:val="00620B19"/>
    <w:rsid w:val="00621787"/>
    <w:rsid w:val="00623351"/>
    <w:rsid w:val="0062414F"/>
    <w:rsid w:val="006254A5"/>
    <w:rsid w:val="00626F66"/>
    <w:rsid w:val="0063132D"/>
    <w:rsid w:val="00635523"/>
    <w:rsid w:val="006366B7"/>
    <w:rsid w:val="00637BEB"/>
    <w:rsid w:val="00637C27"/>
    <w:rsid w:val="006408CB"/>
    <w:rsid w:val="006429F7"/>
    <w:rsid w:val="00645FEB"/>
    <w:rsid w:val="00646376"/>
    <w:rsid w:val="006468A5"/>
    <w:rsid w:val="00646ADC"/>
    <w:rsid w:val="006523DF"/>
    <w:rsid w:val="00654F93"/>
    <w:rsid w:val="0065555B"/>
    <w:rsid w:val="0066103C"/>
    <w:rsid w:val="006620D2"/>
    <w:rsid w:val="00664A21"/>
    <w:rsid w:val="006673B1"/>
    <w:rsid w:val="00667E9A"/>
    <w:rsid w:val="0067118C"/>
    <w:rsid w:val="00672E46"/>
    <w:rsid w:val="0067347A"/>
    <w:rsid w:val="006747BF"/>
    <w:rsid w:val="00674F32"/>
    <w:rsid w:val="0067645F"/>
    <w:rsid w:val="00676EE1"/>
    <w:rsid w:val="00683DE2"/>
    <w:rsid w:val="00690F9D"/>
    <w:rsid w:val="006A18A0"/>
    <w:rsid w:val="006A51E3"/>
    <w:rsid w:val="006A75E2"/>
    <w:rsid w:val="006B020B"/>
    <w:rsid w:val="006B0C47"/>
    <w:rsid w:val="006B2BB1"/>
    <w:rsid w:val="006B4662"/>
    <w:rsid w:val="006B6795"/>
    <w:rsid w:val="006B7BFE"/>
    <w:rsid w:val="006B7F89"/>
    <w:rsid w:val="006C4551"/>
    <w:rsid w:val="006C5C4A"/>
    <w:rsid w:val="006C637D"/>
    <w:rsid w:val="006C63AF"/>
    <w:rsid w:val="006D291D"/>
    <w:rsid w:val="006D4D2F"/>
    <w:rsid w:val="006E1F00"/>
    <w:rsid w:val="006E557F"/>
    <w:rsid w:val="006E5A33"/>
    <w:rsid w:val="006E63A6"/>
    <w:rsid w:val="006E67F3"/>
    <w:rsid w:val="006E6F79"/>
    <w:rsid w:val="006F579F"/>
    <w:rsid w:val="00701F4B"/>
    <w:rsid w:val="007044A1"/>
    <w:rsid w:val="00705234"/>
    <w:rsid w:val="00705F06"/>
    <w:rsid w:val="0070739E"/>
    <w:rsid w:val="0071740B"/>
    <w:rsid w:val="00717AD4"/>
    <w:rsid w:val="00717C02"/>
    <w:rsid w:val="00717D7D"/>
    <w:rsid w:val="00727E79"/>
    <w:rsid w:val="00733255"/>
    <w:rsid w:val="007366D8"/>
    <w:rsid w:val="007367E5"/>
    <w:rsid w:val="007375D7"/>
    <w:rsid w:val="00737642"/>
    <w:rsid w:val="0074005C"/>
    <w:rsid w:val="007434E8"/>
    <w:rsid w:val="0074605E"/>
    <w:rsid w:val="00746434"/>
    <w:rsid w:val="00751CE4"/>
    <w:rsid w:val="00752EC2"/>
    <w:rsid w:val="007540AB"/>
    <w:rsid w:val="0075692B"/>
    <w:rsid w:val="00756DDC"/>
    <w:rsid w:val="00761B8C"/>
    <w:rsid w:val="00762879"/>
    <w:rsid w:val="00762BFC"/>
    <w:rsid w:val="00767F86"/>
    <w:rsid w:val="00771DD8"/>
    <w:rsid w:val="00773286"/>
    <w:rsid w:val="00774B61"/>
    <w:rsid w:val="00775AED"/>
    <w:rsid w:val="00775E16"/>
    <w:rsid w:val="007826E1"/>
    <w:rsid w:val="00782E7E"/>
    <w:rsid w:val="0078625C"/>
    <w:rsid w:val="00790942"/>
    <w:rsid w:val="007909FE"/>
    <w:rsid w:val="007912A4"/>
    <w:rsid w:val="0079213E"/>
    <w:rsid w:val="00792610"/>
    <w:rsid w:val="00796632"/>
    <w:rsid w:val="0079671A"/>
    <w:rsid w:val="007A3645"/>
    <w:rsid w:val="007A3C3F"/>
    <w:rsid w:val="007A4C86"/>
    <w:rsid w:val="007A4E59"/>
    <w:rsid w:val="007B2680"/>
    <w:rsid w:val="007B299B"/>
    <w:rsid w:val="007B4538"/>
    <w:rsid w:val="007B52D0"/>
    <w:rsid w:val="007C1255"/>
    <w:rsid w:val="007C1447"/>
    <w:rsid w:val="007C2D07"/>
    <w:rsid w:val="007D01F6"/>
    <w:rsid w:val="007D1223"/>
    <w:rsid w:val="007D6B7E"/>
    <w:rsid w:val="007E3EEA"/>
    <w:rsid w:val="007E4C2C"/>
    <w:rsid w:val="007E67F2"/>
    <w:rsid w:val="007F002E"/>
    <w:rsid w:val="007F345F"/>
    <w:rsid w:val="00803852"/>
    <w:rsid w:val="008053BC"/>
    <w:rsid w:val="008058A8"/>
    <w:rsid w:val="008066CD"/>
    <w:rsid w:val="00806889"/>
    <w:rsid w:val="00806A92"/>
    <w:rsid w:val="00806FAE"/>
    <w:rsid w:val="008101E9"/>
    <w:rsid w:val="00817926"/>
    <w:rsid w:val="008236F5"/>
    <w:rsid w:val="00841B30"/>
    <w:rsid w:val="008427D8"/>
    <w:rsid w:val="0084462D"/>
    <w:rsid w:val="0084589C"/>
    <w:rsid w:val="00846F6A"/>
    <w:rsid w:val="008473E9"/>
    <w:rsid w:val="00851AF6"/>
    <w:rsid w:val="00852CBA"/>
    <w:rsid w:val="008552DB"/>
    <w:rsid w:val="008604D6"/>
    <w:rsid w:val="00861348"/>
    <w:rsid w:val="00862DF5"/>
    <w:rsid w:val="0086336D"/>
    <w:rsid w:val="00864795"/>
    <w:rsid w:val="0086693A"/>
    <w:rsid w:val="00866A40"/>
    <w:rsid w:val="0087015A"/>
    <w:rsid w:val="008732C9"/>
    <w:rsid w:val="0087359D"/>
    <w:rsid w:val="008738A4"/>
    <w:rsid w:val="008755CC"/>
    <w:rsid w:val="00876A06"/>
    <w:rsid w:val="008842A9"/>
    <w:rsid w:val="00884DEA"/>
    <w:rsid w:val="008868D1"/>
    <w:rsid w:val="00890129"/>
    <w:rsid w:val="00890881"/>
    <w:rsid w:val="00890F8D"/>
    <w:rsid w:val="00891740"/>
    <w:rsid w:val="00897BBE"/>
    <w:rsid w:val="008A10F3"/>
    <w:rsid w:val="008A1AA1"/>
    <w:rsid w:val="008A3EBE"/>
    <w:rsid w:val="008A4787"/>
    <w:rsid w:val="008A7240"/>
    <w:rsid w:val="008B4068"/>
    <w:rsid w:val="008B44C5"/>
    <w:rsid w:val="008B5135"/>
    <w:rsid w:val="008B59F4"/>
    <w:rsid w:val="008B5E7B"/>
    <w:rsid w:val="008B6BCA"/>
    <w:rsid w:val="008C0A80"/>
    <w:rsid w:val="008C1DB7"/>
    <w:rsid w:val="008C2F21"/>
    <w:rsid w:val="008D1C10"/>
    <w:rsid w:val="008D6DE8"/>
    <w:rsid w:val="008E013D"/>
    <w:rsid w:val="008E1092"/>
    <w:rsid w:val="008E2D86"/>
    <w:rsid w:val="008E3076"/>
    <w:rsid w:val="008E4B84"/>
    <w:rsid w:val="008E5484"/>
    <w:rsid w:val="008F0B69"/>
    <w:rsid w:val="008F10A4"/>
    <w:rsid w:val="008F10DD"/>
    <w:rsid w:val="008F25D8"/>
    <w:rsid w:val="008F263A"/>
    <w:rsid w:val="00900203"/>
    <w:rsid w:val="009037C1"/>
    <w:rsid w:val="00903EEE"/>
    <w:rsid w:val="00904A01"/>
    <w:rsid w:val="00907017"/>
    <w:rsid w:val="00914021"/>
    <w:rsid w:val="0091415F"/>
    <w:rsid w:val="00916E6E"/>
    <w:rsid w:val="00924E8F"/>
    <w:rsid w:val="00934EA0"/>
    <w:rsid w:val="009365C2"/>
    <w:rsid w:val="00937535"/>
    <w:rsid w:val="009520A1"/>
    <w:rsid w:val="00955C6E"/>
    <w:rsid w:val="00956830"/>
    <w:rsid w:val="009612ED"/>
    <w:rsid w:val="00962A96"/>
    <w:rsid w:val="00962D5B"/>
    <w:rsid w:val="00972D83"/>
    <w:rsid w:val="00973A6C"/>
    <w:rsid w:val="00975FA1"/>
    <w:rsid w:val="0097675B"/>
    <w:rsid w:val="009808D4"/>
    <w:rsid w:val="0098150C"/>
    <w:rsid w:val="00982DF5"/>
    <w:rsid w:val="009905A3"/>
    <w:rsid w:val="00991A49"/>
    <w:rsid w:val="009939C1"/>
    <w:rsid w:val="009952A7"/>
    <w:rsid w:val="009978A5"/>
    <w:rsid w:val="009A4340"/>
    <w:rsid w:val="009B2FC2"/>
    <w:rsid w:val="009B46BD"/>
    <w:rsid w:val="009B4A53"/>
    <w:rsid w:val="009B62B6"/>
    <w:rsid w:val="009C01FE"/>
    <w:rsid w:val="009C7E0F"/>
    <w:rsid w:val="009D1EEB"/>
    <w:rsid w:val="009D4038"/>
    <w:rsid w:val="009D46A8"/>
    <w:rsid w:val="009D5882"/>
    <w:rsid w:val="009D5E80"/>
    <w:rsid w:val="009D603B"/>
    <w:rsid w:val="009E193B"/>
    <w:rsid w:val="009E7074"/>
    <w:rsid w:val="00A00500"/>
    <w:rsid w:val="00A0188C"/>
    <w:rsid w:val="00A021D7"/>
    <w:rsid w:val="00A02C55"/>
    <w:rsid w:val="00A0316A"/>
    <w:rsid w:val="00A105FC"/>
    <w:rsid w:val="00A12748"/>
    <w:rsid w:val="00A14C4D"/>
    <w:rsid w:val="00A1501D"/>
    <w:rsid w:val="00A257E3"/>
    <w:rsid w:val="00A26108"/>
    <w:rsid w:val="00A31CB3"/>
    <w:rsid w:val="00A36009"/>
    <w:rsid w:val="00A3727B"/>
    <w:rsid w:val="00A4042D"/>
    <w:rsid w:val="00A42641"/>
    <w:rsid w:val="00A42F4D"/>
    <w:rsid w:val="00A42FBC"/>
    <w:rsid w:val="00A44DF9"/>
    <w:rsid w:val="00A452CD"/>
    <w:rsid w:val="00A4652C"/>
    <w:rsid w:val="00A47B5A"/>
    <w:rsid w:val="00A5034C"/>
    <w:rsid w:val="00A504BF"/>
    <w:rsid w:val="00A54DCA"/>
    <w:rsid w:val="00A56124"/>
    <w:rsid w:val="00A5667D"/>
    <w:rsid w:val="00A62220"/>
    <w:rsid w:val="00A65071"/>
    <w:rsid w:val="00A65113"/>
    <w:rsid w:val="00A77DB4"/>
    <w:rsid w:val="00A859CF"/>
    <w:rsid w:val="00A87D63"/>
    <w:rsid w:val="00A92D10"/>
    <w:rsid w:val="00A932F5"/>
    <w:rsid w:val="00A94BBE"/>
    <w:rsid w:val="00A951D1"/>
    <w:rsid w:val="00A96470"/>
    <w:rsid w:val="00A975A5"/>
    <w:rsid w:val="00AA50AA"/>
    <w:rsid w:val="00AA6695"/>
    <w:rsid w:val="00AB0574"/>
    <w:rsid w:val="00AB133F"/>
    <w:rsid w:val="00AB1C75"/>
    <w:rsid w:val="00AB7DBE"/>
    <w:rsid w:val="00AC3436"/>
    <w:rsid w:val="00AC4B08"/>
    <w:rsid w:val="00AC5A8F"/>
    <w:rsid w:val="00AC76A2"/>
    <w:rsid w:val="00AD15D4"/>
    <w:rsid w:val="00AD1F43"/>
    <w:rsid w:val="00AD6AE9"/>
    <w:rsid w:val="00AE1B55"/>
    <w:rsid w:val="00AF16E9"/>
    <w:rsid w:val="00AF33E1"/>
    <w:rsid w:val="00AF50B8"/>
    <w:rsid w:val="00AF5153"/>
    <w:rsid w:val="00AF6EBC"/>
    <w:rsid w:val="00B017BA"/>
    <w:rsid w:val="00B02044"/>
    <w:rsid w:val="00B03B5B"/>
    <w:rsid w:val="00B07D50"/>
    <w:rsid w:val="00B102B6"/>
    <w:rsid w:val="00B1162D"/>
    <w:rsid w:val="00B11AA9"/>
    <w:rsid w:val="00B13B4E"/>
    <w:rsid w:val="00B14E0C"/>
    <w:rsid w:val="00B1723F"/>
    <w:rsid w:val="00B1758F"/>
    <w:rsid w:val="00B222DA"/>
    <w:rsid w:val="00B237D5"/>
    <w:rsid w:val="00B257A9"/>
    <w:rsid w:val="00B26542"/>
    <w:rsid w:val="00B26713"/>
    <w:rsid w:val="00B27197"/>
    <w:rsid w:val="00B30665"/>
    <w:rsid w:val="00B35DE6"/>
    <w:rsid w:val="00B363E7"/>
    <w:rsid w:val="00B41753"/>
    <w:rsid w:val="00B42649"/>
    <w:rsid w:val="00B43998"/>
    <w:rsid w:val="00B44799"/>
    <w:rsid w:val="00B450A8"/>
    <w:rsid w:val="00B45671"/>
    <w:rsid w:val="00B47808"/>
    <w:rsid w:val="00B50D5C"/>
    <w:rsid w:val="00B50D71"/>
    <w:rsid w:val="00B51E6F"/>
    <w:rsid w:val="00B53C2F"/>
    <w:rsid w:val="00B54F1F"/>
    <w:rsid w:val="00B6080F"/>
    <w:rsid w:val="00B61E4F"/>
    <w:rsid w:val="00B62634"/>
    <w:rsid w:val="00B6313E"/>
    <w:rsid w:val="00B64F4A"/>
    <w:rsid w:val="00B7082E"/>
    <w:rsid w:val="00B70D76"/>
    <w:rsid w:val="00B733D3"/>
    <w:rsid w:val="00B77231"/>
    <w:rsid w:val="00B81CEA"/>
    <w:rsid w:val="00B87BBC"/>
    <w:rsid w:val="00BA0DBE"/>
    <w:rsid w:val="00BA1B77"/>
    <w:rsid w:val="00BA2A33"/>
    <w:rsid w:val="00BA2FAC"/>
    <w:rsid w:val="00BA44E4"/>
    <w:rsid w:val="00BA4CB2"/>
    <w:rsid w:val="00BA5763"/>
    <w:rsid w:val="00BA74A5"/>
    <w:rsid w:val="00BB0EDF"/>
    <w:rsid w:val="00BB1F98"/>
    <w:rsid w:val="00BB28D9"/>
    <w:rsid w:val="00BB6E8A"/>
    <w:rsid w:val="00BB71A6"/>
    <w:rsid w:val="00BB7630"/>
    <w:rsid w:val="00BC038B"/>
    <w:rsid w:val="00BC24A7"/>
    <w:rsid w:val="00BC2989"/>
    <w:rsid w:val="00BC76B6"/>
    <w:rsid w:val="00BC79C3"/>
    <w:rsid w:val="00BD2C54"/>
    <w:rsid w:val="00BD465D"/>
    <w:rsid w:val="00BD488C"/>
    <w:rsid w:val="00BD5E82"/>
    <w:rsid w:val="00BD7AB3"/>
    <w:rsid w:val="00BE0209"/>
    <w:rsid w:val="00BE1066"/>
    <w:rsid w:val="00BE246B"/>
    <w:rsid w:val="00BF17AE"/>
    <w:rsid w:val="00BF4A39"/>
    <w:rsid w:val="00BF4B04"/>
    <w:rsid w:val="00BF7CB3"/>
    <w:rsid w:val="00C00C87"/>
    <w:rsid w:val="00C01969"/>
    <w:rsid w:val="00C01DC2"/>
    <w:rsid w:val="00C0274E"/>
    <w:rsid w:val="00C03915"/>
    <w:rsid w:val="00C0613D"/>
    <w:rsid w:val="00C061E7"/>
    <w:rsid w:val="00C10B09"/>
    <w:rsid w:val="00C12629"/>
    <w:rsid w:val="00C13155"/>
    <w:rsid w:val="00C177DA"/>
    <w:rsid w:val="00C17CAF"/>
    <w:rsid w:val="00C306DB"/>
    <w:rsid w:val="00C331F6"/>
    <w:rsid w:val="00C369C8"/>
    <w:rsid w:val="00C40095"/>
    <w:rsid w:val="00C41E44"/>
    <w:rsid w:val="00C45506"/>
    <w:rsid w:val="00C45BB1"/>
    <w:rsid w:val="00C50AC6"/>
    <w:rsid w:val="00C51AC0"/>
    <w:rsid w:val="00C52748"/>
    <w:rsid w:val="00C57DC6"/>
    <w:rsid w:val="00C666D9"/>
    <w:rsid w:val="00C674E2"/>
    <w:rsid w:val="00C70172"/>
    <w:rsid w:val="00C70AD3"/>
    <w:rsid w:val="00C73156"/>
    <w:rsid w:val="00C73F43"/>
    <w:rsid w:val="00C76622"/>
    <w:rsid w:val="00C77279"/>
    <w:rsid w:val="00C80D96"/>
    <w:rsid w:val="00C834FC"/>
    <w:rsid w:val="00C83773"/>
    <w:rsid w:val="00C84B17"/>
    <w:rsid w:val="00C84DBE"/>
    <w:rsid w:val="00C909DA"/>
    <w:rsid w:val="00C90F7C"/>
    <w:rsid w:val="00C91738"/>
    <w:rsid w:val="00C93A9D"/>
    <w:rsid w:val="00C95A35"/>
    <w:rsid w:val="00C962B9"/>
    <w:rsid w:val="00CA3343"/>
    <w:rsid w:val="00CA5196"/>
    <w:rsid w:val="00CA5C54"/>
    <w:rsid w:val="00CB07DB"/>
    <w:rsid w:val="00CB14EF"/>
    <w:rsid w:val="00CB1A92"/>
    <w:rsid w:val="00CB3515"/>
    <w:rsid w:val="00CB4005"/>
    <w:rsid w:val="00CB4B4B"/>
    <w:rsid w:val="00CB7A80"/>
    <w:rsid w:val="00CC1E6A"/>
    <w:rsid w:val="00CC4057"/>
    <w:rsid w:val="00CC77C7"/>
    <w:rsid w:val="00CD3485"/>
    <w:rsid w:val="00CD4627"/>
    <w:rsid w:val="00CD74BD"/>
    <w:rsid w:val="00CE205F"/>
    <w:rsid w:val="00CE3EDB"/>
    <w:rsid w:val="00CE7BD2"/>
    <w:rsid w:val="00CF706C"/>
    <w:rsid w:val="00D02864"/>
    <w:rsid w:val="00D038C0"/>
    <w:rsid w:val="00D04674"/>
    <w:rsid w:val="00D04FDB"/>
    <w:rsid w:val="00D052E3"/>
    <w:rsid w:val="00D05FB5"/>
    <w:rsid w:val="00D06B04"/>
    <w:rsid w:val="00D07D9A"/>
    <w:rsid w:val="00D10C38"/>
    <w:rsid w:val="00D12CAA"/>
    <w:rsid w:val="00D135B9"/>
    <w:rsid w:val="00D17FF4"/>
    <w:rsid w:val="00D21EA4"/>
    <w:rsid w:val="00D229FC"/>
    <w:rsid w:val="00D24D2A"/>
    <w:rsid w:val="00D31228"/>
    <w:rsid w:val="00D3157A"/>
    <w:rsid w:val="00D31F8E"/>
    <w:rsid w:val="00D332DD"/>
    <w:rsid w:val="00D43CC8"/>
    <w:rsid w:val="00D44F67"/>
    <w:rsid w:val="00D46E3F"/>
    <w:rsid w:val="00D470A0"/>
    <w:rsid w:val="00D472E0"/>
    <w:rsid w:val="00D479F3"/>
    <w:rsid w:val="00D5277B"/>
    <w:rsid w:val="00D546A2"/>
    <w:rsid w:val="00D54D79"/>
    <w:rsid w:val="00D550DA"/>
    <w:rsid w:val="00D61B62"/>
    <w:rsid w:val="00D62B5D"/>
    <w:rsid w:val="00D6539C"/>
    <w:rsid w:val="00D65E0F"/>
    <w:rsid w:val="00D65FCB"/>
    <w:rsid w:val="00D70BAB"/>
    <w:rsid w:val="00D7121B"/>
    <w:rsid w:val="00D720A7"/>
    <w:rsid w:val="00D72DE7"/>
    <w:rsid w:val="00D73241"/>
    <w:rsid w:val="00D73988"/>
    <w:rsid w:val="00D74105"/>
    <w:rsid w:val="00D750B4"/>
    <w:rsid w:val="00D7653C"/>
    <w:rsid w:val="00D768F6"/>
    <w:rsid w:val="00D7726A"/>
    <w:rsid w:val="00D8057B"/>
    <w:rsid w:val="00D81692"/>
    <w:rsid w:val="00D8305E"/>
    <w:rsid w:val="00D871BB"/>
    <w:rsid w:val="00D87AE0"/>
    <w:rsid w:val="00D90EF1"/>
    <w:rsid w:val="00D93B19"/>
    <w:rsid w:val="00D95F40"/>
    <w:rsid w:val="00DA00C6"/>
    <w:rsid w:val="00DA0AFA"/>
    <w:rsid w:val="00DA35A0"/>
    <w:rsid w:val="00DA4E92"/>
    <w:rsid w:val="00DB24CE"/>
    <w:rsid w:val="00DB4FB1"/>
    <w:rsid w:val="00DB521F"/>
    <w:rsid w:val="00DB59A5"/>
    <w:rsid w:val="00DB5E28"/>
    <w:rsid w:val="00DC2A7B"/>
    <w:rsid w:val="00DC312D"/>
    <w:rsid w:val="00DC3B40"/>
    <w:rsid w:val="00DC5E52"/>
    <w:rsid w:val="00DC737F"/>
    <w:rsid w:val="00DD2F80"/>
    <w:rsid w:val="00DD3845"/>
    <w:rsid w:val="00DD67BF"/>
    <w:rsid w:val="00DD6ADD"/>
    <w:rsid w:val="00DD6FF1"/>
    <w:rsid w:val="00DD79F3"/>
    <w:rsid w:val="00DE33FD"/>
    <w:rsid w:val="00DE3BFE"/>
    <w:rsid w:val="00DE44FA"/>
    <w:rsid w:val="00DE7EE5"/>
    <w:rsid w:val="00DF0205"/>
    <w:rsid w:val="00DF0388"/>
    <w:rsid w:val="00DF0724"/>
    <w:rsid w:val="00DF0943"/>
    <w:rsid w:val="00DF33D2"/>
    <w:rsid w:val="00DF3D52"/>
    <w:rsid w:val="00DF439C"/>
    <w:rsid w:val="00DF61E0"/>
    <w:rsid w:val="00E0081B"/>
    <w:rsid w:val="00E0089D"/>
    <w:rsid w:val="00E00970"/>
    <w:rsid w:val="00E01B2E"/>
    <w:rsid w:val="00E058FF"/>
    <w:rsid w:val="00E07EB2"/>
    <w:rsid w:val="00E11056"/>
    <w:rsid w:val="00E115AA"/>
    <w:rsid w:val="00E1274F"/>
    <w:rsid w:val="00E12997"/>
    <w:rsid w:val="00E12E55"/>
    <w:rsid w:val="00E20C43"/>
    <w:rsid w:val="00E21973"/>
    <w:rsid w:val="00E21EDE"/>
    <w:rsid w:val="00E22433"/>
    <w:rsid w:val="00E240B6"/>
    <w:rsid w:val="00E259B1"/>
    <w:rsid w:val="00E26181"/>
    <w:rsid w:val="00E2628C"/>
    <w:rsid w:val="00E31378"/>
    <w:rsid w:val="00E3199B"/>
    <w:rsid w:val="00E361A9"/>
    <w:rsid w:val="00E36989"/>
    <w:rsid w:val="00E40241"/>
    <w:rsid w:val="00E47727"/>
    <w:rsid w:val="00E55F86"/>
    <w:rsid w:val="00E607FF"/>
    <w:rsid w:val="00E60AE4"/>
    <w:rsid w:val="00E6371E"/>
    <w:rsid w:val="00E66DE2"/>
    <w:rsid w:val="00E7020F"/>
    <w:rsid w:val="00E70D0B"/>
    <w:rsid w:val="00E717DD"/>
    <w:rsid w:val="00E77466"/>
    <w:rsid w:val="00E8276F"/>
    <w:rsid w:val="00E85EE0"/>
    <w:rsid w:val="00E86E49"/>
    <w:rsid w:val="00E90F7F"/>
    <w:rsid w:val="00E9475C"/>
    <w:rsid w:val="00E96FA9"/>
    <w:rsid w:val="00E97F74"/>
    <w:rsid w:val="00EA19E4"/>
    <w:rsid w:val="00EA3C64"/>
    <w:rsid w:val="00EA4980"/>
    <w:rsid w:val="00EA57CE"/>
    <w:rsid w:val="00EA5E12"/>
    <w:rsid w:val="00EA6598"/>
    <w:rsid w:val="00EA6D50"/>
    <w:rsid w:val="00EB226A"/>
    <w:rsid w:val="00EB48DD"/>
    <w:rsid w:val="00EC0AF4"/>
    <w:rsid w:val="00EC0D35"/>
    <w:rsid w:val="00EC43DE"/>
    <w:rsid w:val="00EC48D8"/>
    <w:rsid w:val="00ED31F3"/>
    <w:rsid w:val="00ED3FCF"/>
    <w:rsid w:val="00ED6F6E"/>
    <w:rsid w:val="00ED7F1D"/>
    <w:rsid w:val="00EE19B5"/>
    <w:rsid w:val="00EE1E62"/>
    <w:rsid w:val="00EE3497"/>
    <w:rsid w:val="00EE5845"/>
    <w:rsid w:val="00EE77D5"/>
    <w:rsid w:val="00EF1FED"/>
    <w:rsid w:val="00EF335C"/>
    <w:rsid w:val="00EF363B"/>
    <w:rsid w:val="00EF65F7"/>
    <w:rsid w:val="00EF6950"/>
    <w:rsid w:val="00F008D0"/>
    <w:rsid w:val="00F0397C"/>
    <w:rsid w:val="00F03A54"/>
    <w:rsid w:val="00F03C18"/>
    <w:rsid w:val="00F15F86"/>
    <w:rsid w:val="00F16E28"/>
    <w:rsid w:val="00F16F40"/>
    <w:rsid w:val="00F205E9"/>
    <w:rsid w:val="00F234FE"/>
    <w:rsid w:val="00F2545A"/>
    <w:rsid w:val="00F272DF"/>
    <w:rsid w:val="00F279BC"/>
    <w:rsid w:val="00F27B17"/>
    <w:rsid w:val="00F3017E"/>
    <w:rsid w:val="00F35A3D"/>
    <w:rsid w:val="00F35BB4"/>
    <w:rsid w:val="00F35F93"/>
    <w:rsid w:val="00F36E77"/>
    <w:rsid w:val="00F42720"/>
    <w:rsid w:val="00F431DC"/>
    <w:rsid w:val="00F43C83"/>
    <w:rsid w:val="00F4400C"/>
    <w:rsid w:val="00F4471A"/>
    <w:rsid w:val="00F45740"/>
    <w:rsid w:val="00F4623B"/>
    <w:rsid w:val="00F5608F"/>
    <w:rsid w:val="00F60672"/>
    <w:rsid w:val="00F62BAD"/>
    <w:rsid w:val="00F716AB"/>
    <w:rsid w:val="00F740CD"/>
    <w:rsid w:val="00F779B2"/>
    <w:rsid w:val="00F825BB"/>
    <w:rsid w:val="00F83044"/>
    <w:rsid w:val="00F84DCA"/>
    <w:rsid w:val="00F853A4"/>
    <w:rsid w:val="00F916EA"/>
    <w:rsid w:val="00F9327A"/>
    <w:rsid w:val="00FB12B7"/>
    <w:rsid w:val="00FB4302"/>
    <w:rsid w:val="00FB7098"/>
    <w:rsid w:val="00FB74F3"/>
    <w:rsid w:val="00FC249A"/>
    <w:rsid w:val="00FC460A"/>
    <w:rsid w:val="00FD00F7"/>
    <w:rsid w:val="00FD0F91"/>
    <w:rsid w:val="00FD21E0"/>
    <w:rsid w:val="00FD3C29"/>
    <w:rsid w:val="00FD4208"/>
    <w:rsid w:val="00FD5CFE"/>
    <w:rsid w:val="00FD5EF3"/>
    <w:rsid w:val="00FD7774"/>
    <w:rsid w:val="00FE3DEE"/>
    <w:rsid w:val="00FE3ED0"/>
    <w:rsid w:val="00FE409F"/>
    <w:rsid w:val="00FE499C"/>
    <w:rsid w:val="00FE6A6D"/>
    <w:rsid w:val="00FF1AB9"/>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04CF3"/>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 w:type="paragraph" w:styleId="BalloonText">
    <w:name w:val="Balloon Text"/>
    <w:basedOn w:val="Normal"/>
    <w:link w:val="BalloonTextChar"/>
    <w:uiPriority w:val="99"/>
    <w:semiHidden/>
    <w:unhideWhenUsed/>
    <w:rsid w:val="000F043A"/>
    <w:pPr>
      <w:spacing w:line="240" w:lineRule="auto"/>
      <w:ind w:left="0" w:righ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5925-C6BA-412C-801F-2C2684C3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21</cp:revision>
  <cp:lastPrinted>2021-01-25T16:24:00Z</cp:lastPrinted>
  <dcterms:created xsi:type="dcterms:W3CDTF">2021-01-26T18:40:00Z</dcterms:created>
  <dcterms:modified xsi:type="dcterms:W3CDTF">2021-01-27T17:02:00Z</dcterms:modified>
</cp:coreProperties>
</file>